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4B1" w:rsidRPr="0081200E" w:rsidRDefault="0081200E" w:rsidP="0081200E">
      <w:pPr>
        <w:pStyle w:val="NoSpacing"/>
        <w:ind w:left="-720" w:right="-720"/>
        <w:jc w:val="center"/>
        <w:rPr>
          <w:rFonts w:ascii="Neuropol" w:hAnsi="Neuropol"/>
          <w:b/>
          <w:sz w:val="48"/>
          <w:szCs w:val="40"/>
        </w:rPr>
      </w:pPr>
      <w:r w:rsidRPr="0081200E">
        <w:rPr>
          <w:rFonts w:ascii="Neuropol" w:hAnsi="Neuropol"/>
          <w:b/>
          <w:sz w:val="48"/>
          <w:szCs w:val="40"/>
        </w:rPr>
        <w:t>WELCOME TO AMERICAN HISTORY II</w:t>
      </w:r>
    </w:p>
    <w:p w:rsidR="0081200E" w:rsidRDefault="0081200E" w:rsidP="004C64B1">
      <w:pPr>
        <w:pStyle w:val="NoSpacing"/>
        <w:ind w:left="-720" w:right="-720"/>
      </w:pPr>
    </w:p>
    <w:p w:rsidR="004C64B1" w:rsidRDefault="0026247B" w:rsidP="004C64B1">
      <w:pPr>
        <w:pStyle w:val="NoSpacing"/>
        <w:ind w:left="-1080" w:right="-990"/>
      </w:pPr>
      <w:r w:rsidRPr="007D0902">
        <w:rPr>
          <w:sz w:val="26"/>
          <w:szCs w:val="26"/>
        </w:rPr>
        <w:t>Ms. Byrne</w:t>
      </w:r>
      <w:r w:rsidRPr="007D0902">
        <w:rPr>
          <w:sz w:val="26"/>
          <w:szCs w:val="26"/>
        </w:rPr>
        <w:tab/>
      </w:r>
      <w:r w:rsidRPr="007D0902">
        <w:rPr>
          <w:sz w:val="26"/>
          <w:szCs w:val="26"/>
        </w:rPr>
        <w:tab/>
      </w:r>
      <w:r w:rsidRPr="007D0902">
        <w:rPr>
          <w:sz w:val="26"/>
          <w:szCs w:val="26"/>
        </w:rPr>
        <w:tab/>
      </w:r>
      <w:r w:rsidRPr="007D0902">
        <w:rPr>
          <w:sz w:val="26"/>
          <w:szCs w:val="26"/>
        </w:rPr>
        <w:tab/>
      </w:r>
      <w:r w:rsidRPr="007D0902">
        <w:rPr>
          <w:sz w:val="26"/>
          <w:szCs w:val="26"/>
        </w:rPr>
        <w:tab/>
      </w:r>
      <w:r w:rsidRPr="007D0902">
        <w:rPr>
          <w:sz w:val="26"/>
          <w:szCs w:val="26"/>
        </w:rPr>
        <w:tab/>
      </w:r>
      <w:r w:rsidR="004C64B1">
        <w:rPr>
          <w:sz w:val="26"/>
          <w:szCs w:val="26"/>
        </w:rPr>
        <w:tab/>
      </w:r>
      <w:r w:rsidR="004C64B1">
        <w:rPr>
          <w:sz w:val="26"/>
          <w:szCs w:val="26"/>
        </w:rPr>
        <w:tab/>
      </w:r>
      <w:r w:rsidR="004C64B1">
        <w:rPr>
          <w:sz w:val="26"/>
          <w:szCs w:val="26"/>
        </w:rPr>
        <w:tab/>
      </w:r>
      <w:r w:rsidR="004C64B1">
        <w:rPr>
          <w:sz w:val="26"/>
          <w:szCs w:val="26"/>
        </w:rPr>
        <w:tab/>
        <w:t xml:space="preserve">      </w:t>
      </w:r>
      <w:r w:rsidR="004C64B1">
        <w:rPr>
          <w:sz w:val="26"/>
          <w:szCs w:val="26"/>
        </w:rPr>
        <w:tab/>
      </w:r>
      <w:r w:rsidR="004C64B1">
        <w:rPr>
          <w:sz w:val="26"/>
          <w:szCs w:val="26"/>
        </w:rPr>
        <w:tab/>
        <w:t xml:space="preserve"> </w:t>
      </w:r>
      <w:r w:rsidR="00487E47" w:rsidRPr="007D0902">
        <w:rPr>
          <w:sz w:val="26"/>
          <w:szCs w:val="26"/>
        </w:rPr>
        <w:t>Wakefield High School</w:t>
      </w:r>
    </w:p>
    <w:p w:rsidR="004C64B1" w:rsidRDefault="00FB1EB5" w:rsidP="004C64B1">
      <w:pPr>
        <w:pStyle w:val="NoSpacing"/>
        <w:ind w:left="-1080" w:right="-990"/>
      </w:pPr>
      <w:hyperlink r:id="rId6" w:history="1">
        <w:r w:rsidR="00151850" w:rsidRPr="007D0902">
          <w:rPr>
            <w:rStyle w:val="Hyperlink"/>
            <w:sz w:val="26"/>
            <w:szCs w:val="26"/>
          </w:rPr>
          <w:t>lbyrne@wcpss.net</w:t>
        </w:r>
      </w:hyperlink>
      <w:r w:rsidR="0026247B" w:rsidRPr="007D0902">
        <w:rPr>
          <w:sz w:val="26"/>
          <w:szCs w:val="26"/>
        </w:rPr>
        <w:tab/>
      </w:r>
      <w:r w:rsidR="0026247B" w:rsidRPr="007D0902">
        <w:rPr>
          <w:sz w:val="26"/>
          <w:szCs w:val="26"/>
        </w:rPr>
        <w:tab/>
      </w:r>
      <w:r w:rsidR="0026247B" w:rsidRPr="007D0902">
        <w:rPr>
          <w:sz w:val="26"/>
          <w:szCs w:val="26"/>
        </w:rPr>
        <w:tab/>
      </w:r>
      <w:r w:rsidR="0026247B" w:rsidRPr="007D0902">
        <w:rPr>
          <w:sz w:val="26"/>
          <w:szCs w:val="26"/>
        </w:rPr>
        <w:tab/>
      </w:r>
      <w:r w:rsidR="0026247B" w:rsidRPr="007D0902">
        <w:rPr>
          <w:sz w:val="26"/>
          <w:szCs w:val="26"/>
        </w:rPr>
        <w:tab/>
      </w:r>
      <w:r w:rsidR="004C64B1">
        <w:rPr>
          <w:sz w:val="26"/>
          <w:szCs w:val="26"/>
        </w:rPr>
        <w:tab/>
      </w:r>
      <w:r w:rsidR="004C64B1">
        <w:rPr>
          <w:sz w:val="26"/>
          <w:szCs w:val="26"/>
        </w:rPr>
        <w:tab/>
      </w:r>
      <w:r w:rsidR="004C64B1">
        <w:rPr>
          <w:sz w:val="26"/>
          <w:szCs w:val="26"/>
        </w:rPr>
        <w:tab/>
        <w:t xml:space="preserve">    </w:t>
      </w:r>
      <w:r w:rsidR="004C64B1">
        <w:rPr>
          <w:sz w:val="26"/>
          <w:szCs w:val="26"/>
        </w:rPr>
        <w:tab/>
      </w:r>
      <w:r w:rsidR="004C64B1">
        <w:rPr>
          <w:sz w:val="26"/>
          <w:szCs w:val="26"/>
        </w:rPr>
        <w:tab/>
        <w:t xml:space="preserve">     </w:t>
      </w:r>
      <w:r w:rsidR="004C64B1">
        <w:rPr>
          <w:sz w:val="26"/>
          <w:szCs w:val="26"/>
        </w:rPr>
        <w:tab/>
        <w:t xml:space="preserve">        </w:t>
      </w:r>
      <w:r w:rsidR="00151850" w:rsidRPr="007D0902">
        <w:rPr>
          <w:sz w:val="26"/>
          <w:szCs w:val="26"/>
        </w:rPr>
        <w:t>Room: T-15</w:t>
      </w:r>
    </w:p>
    <w:p w:rsidR="004C64B1" w:rsidRDefault="00AF4433" w:rsidP="004C64B1">
      <w:pPr>
        <w:pStyle w:val="NoSpacing"/>
        <w:ind w:left="-1080" w:right="-990"/>
      </w:pPr>
      <w:r w:rsidRPr="007D0902">
        <w:rPr>
          <w:b/>
          <w:sz w:val="26"/>
          <w:szCs w:val="26"/>
        </w:rPr>
        <w:t>Remind 101: 919-261-7176</w:t>
      </w:r>
      <w:r w:rsidR="0026247B" w:rsidRPr="007D0902">
        <w:rPr>
          <w:b/>
          <w:sz w:val="26"/>
          <w:szCs w:val="26"/>
        </w:rPr>
        <w:tab/>
      </w:r>
      <w:r w:rsidR="00EF251F" w:rsidRPr="007D0902">
        <w:rPr>
          <w:b/>
          <w:sz w:val="26"/>
          <w:szCs w:val="26"/>
        </w:rPr>
        <w:tab/>
      </w:r>
      <w:r w:rsidR="00EF251F" w:rsidRPr="007D0902">
        <w:rPr>
          <w:b/>
          <w:sz w:val="26"/>
          <w:szCs w:val="26"/>
        </w:rPr>
        <w:tab/>
      </w:r>
      <w:r w:rsidR="0026247B" w:rsidRPr="007D0902">
        <w:rPr>
          <w:b/>
          <w:sz w:val="26"/>
          <w:szCs w:val="26"/>
        </w:rPr>
        <w:tab/>
      </w:r>
      <w:r w:rsidR="004C64B1">
        <w:rPr>
          <w:b/>
          <w:sz w:val="26"/>
          <w:szCs w:val="26"/>
        </w:rPr>
        <w:tab/>
      </w:r>
      <w:r w:rsidR="004C64B1">
        <w:rPr>
          <w:b/>
          <w:sz w:val="26"/>
          <w:szCs w:val="26"/>
        </w:rPr>
        <w:tab/>
      </w:r>
      <w:r w:rsidR="004C64B1">
        <w:rPr>
          <w:b/>
          <w:sz w:val="26"/>
          <w:szCs w:val="26"/>
        </w:rPr>
        <w:tab/>
        <w:t xml:space="preserve">       l</w:t>
      </w:r>
      <w:r w:rsidR="00EF251F" w:rsidRPr="007D0902">
        <w:rPr>
          <w:b/>
          <w:sz w:val="26"/>
          <w:szCs w:val="26"/>
        </w:rPr>
        <w:t>byrnesocialstudies.weebly.com</w:t>
      </w:r>
    </w:p>
    <w:p w:rsidR="007E416F" w:rsidRDefault="00AF4433" w:rsidP="004C64B1">
      <w:pPr>
        <w:pStyle w:val="NoSpacing"/>
        <w:ind w:left="-1080" w:right="-990"/>
        <w:rPr>
          <w:b/>
          <w:sz w:val="26"/>
          <w:szCs w:val="26"/>
        </w:rPr>
      </w:pPr>
      <w:r w:rsidRPr="007D0902">
        <w:rPr>
          <w:b/>
          <w:sz w:val="26"/>
          <w:szCs w:val="26"/>
        </w:rPr>
        <w:t>Text: @byrneAH</w:t>
      </w:r>
      <w:r w:rsidR="00EF251F" w:rsidRPr="007D0902">
        <w:rPr>
          <w:b/>
          <w:sz w:val="26"/>
          <w:szCs w:val="26"/>
        </w:rPr>
        <w:t>2</w:t>
      </w:r>
      <w:r w:rsidR="007E416F" w:rsidRPr="007D0902">
        <w:rPr>
          <w:b/>
          <w:sz w:val="26"/>
          <w:szCs w:val="26"/>
        </w:rPr>
        <w:tab/>
      </w:r>
      <w:r w:rsidR="0026247B" w:rsidRPr="007D0902">
        <w:rPr>
          <w:b/>
          <w:sz w:val="26"/>
          <w:szCs w:val="26"/>
        </w:rPr>
        <w:tab/>
      </w:r>
      <w:r w:rsidR="0026247B" w:rsidRPr="007D0902">
        <w:rPr>
          <w:b/>
          <w:sz w:val="26"/>
          <w:szCs w:val="26"/>
        </w:rPr>
        <w:tab/>
      </w:r>
      <w:r w:rsidR="0026247B" w:rsidRPr="007D0902">
        <w:rPr>
          <w:b/>
          <w:sz w:val="26"/>
          <w:szCs w:val="26"/>
        </w:rPr>
        <w:tab/>
      </w:r>
      <w:r w:rsidR="0026247B" w:rsidRPr="007D0902">
        <w:rPr>
          <w:b/>
          <w:sz w:val="26"/>
          <w:szCs w:val="26"/>
        </w:rPr>
        <w:tab/>
      </w:r>
      <w:r w:rsidR="004C64B1">
        <w:rPr>
          <w:b/>
          <w:sz w:val="26"/>
          <w:szCs w:val="26"/>
        </w:rPr>
        <w:tab/>
      </w:r>
      <w:r w:rsidR="004C64B1">
        <w:rPr>
          <w:b/>
          <w:sz w:val="26"/>
          <w:szCs w:val="26"/>
        </w:rPr>
        <w:tab/>
      </w:r>
      <w:r w:rsidR="004C64B1">
        <w:rPr>
          <w:b/>
          <w:sz w:val="26"/>
          <w:szCs w:val="26"/>
        </w:rPr>
        <w:tab/>
        <w:t xml:space="preserve">          </w:t>
      </w:r>
      <w:proofErr w:type="spellStart"/>
      <w:r w:rsidR="00585F4A" w:rsidRPr="007D0902">
        <w:rPr>
          <w:b/>
          <w:sz w:val="26"/>
          <w:szCs w:val="26"/>
        </w:rPr>
        <w:t>Edmodo</w:t>
      </w:r>
      <w:proofErr w:type="spellEnd"/>
      <w:r w:rsidR="00585F4A" w:rsidRPr="007D0902">
        <w:rPr>
          <w:b/>
          <w:sz w:val="26"/>
          <w:szCs w:val="26"/>
        </w:rPr>
        <w:t xml:space="preserve"> Group Code: </w:t>
      </w:r>
      <w:proofErr w:type="spellStart"/>
      <w:r w:rsidR="00585F4A" w:rsidRPr="007D0902">
        <w:rPr>
          <w:b/>
          <w:sz w:val="26"/>
          <w:szCs w:val="26"/>
        </w:rPr>
        <w:t>qkpmdk</w:t>
      </w:r>
      <w:proofErr w:type="spellEnd"/>
    </w:p>
    <w:p w:rsidR="001464F4" w:rsidRPr="004C64B1" w:rsidRDefault="001464F4" w:rsidP="004C64B1">
      <w:pPr>
        <w:pStyle w:val="NoSpacing"/>
        <w:ind w:left="-1080" w:right="-990"/>
      </w:pPr>
      <w:r>
        <w:rPr>
          <w:b/>
          <w:sz w:val="26"/>
          <w:szCs w:val="26"/>
        </w:rPr>
        <w:t>Twitter Name: @</w:t>
      </w:r>
      <w:proofErr w:type="spellStart"/>
      <w:r>
        <w:rPr>
          <w:b/>
          <w:sz w:val="26"/>
          <w:szCs w:val="26"/>
        </w:rPr>
        <w:t>mslbyrne</w:t>
      </w:r>
      <w:proofErr w:type="spellEnd"/>
    </w:p>
    <w:p w:rsidR="00140020" w:rsidRPr="006823A7" w:rsidRDefault="004D278F" w:rsidP="0065539B">
      <w:pPr>
        <w:pStyle w:val="NoSpacing"/>
        <w:ind w:left="-540" w:right="-540"/>
        <w:rPr>
          <w:sz w:val="24"/>
          <w:szCs w:val="24"/>
        </w:rPr>
      </w:pPr>
      <w:r w:rsidRPr="006823A7">
        <w:rPr>
          <w:sz w:val="24"/>
          <w:szCs w:val="24"/>
        </w:rPr>
        <w:tab/>
      </w:r>
      <w:r w:rsidRPr="006823A7">
        <w:rPr>
          <w:sz w:val="24"/>
          <w:szCs w:val="24"/>
        </w:rPr>
        <w:tab/>
      </w:r>
      <w:r w:rsidR="00140020" w:rsidRPr="006823A7">
        <w:rPr>
          <w:sz w:val="24"/>
          <w:szCs w:val="24"/>
        </w:rPr>
        <w:tab/>
      </w:r>
      <w:r w:rsidR="00140020" w:rsidRPr="006823A7">
        <w:rPr>
          <w:sz w:val="24"/>
          <w:szCs w:val="24"/>
        </w:rPr>
        <w:tab/>
      </w:r>
      <w:r w:rsidR="00140020" w:rsidRPr="006823A7">
        <w:rPr>
          <w:sz w:val="24"/>
          <w:szCs w:val="24"/>
        </w:rPr>
        <w:tab/>
      </w:r>
      <w:r w:rsidR="00140020" w:rsidRPr="006823A7">
        <w:rPr>
          <w:sz w:val="24"/>
          <w:szCs w:val="24"/>
        </w:rPr>
        <w:tab/>
      </w:r>
      <w:r w:rsidR="00140020" w:rsidRPr="006823A7">
        <w:rPr>
          <w:sz w:val="24"/>
          <w:szCs w:val="24"/>
        </w:rPr>
        <w:tab/>
      </w:r>
      <w:r w:rsidR="00140020" w:rsidRPr="006823A7">
        <w:rPr>
          <w:sz w:val="24"/>
          <w:szCs w:val="24"/>
        </w:rPr>
        <w:tab/>
      </w:r>
      <w:r w:rsidR="00140020" w:rsidRPr="006823A7">
        <w:rPr>
          <w:sz w:val="24"/>
          <w:szCs w:val="24"/>
        </w:rPr>
        <w:tab/>
      </w:r>
      <w:r w:rsidR="00140020" w:rsidRPr="006823A7">
        <w:rPr>
          <w:sz w:val="24"/>
          <w:szCs w:val="24"/>
        </w:rPr>
        <w:tab/>
        <w:t xml:space="preserve">  </w:t>
      </w:r>
    </w:p>
    <w:p w:rsidR="003928A5" w:rsidRPr="007D0902" w:rsidRDefault="00933182" w:rsidP="00BA72BD">
      <w:pPr>
        <w:pStyle w:val="NoSpacing"/>
        <w:ind w:left="-1080" w:right="-1080"/>
        <w:rPr>
          <w:sz w:val="27"/>
          <w:szCs w:val="27"/>
        </w:rPr>
      </w:pPr>
      <w:r w:rsidRPr="007D0902">
        <w:rPr>
          <w:b/>
          <w:sz w:val="27"/>
          <w:szCs w:val="27"/>
        </w:rPr>
        <w:t>American</w:t>
      </w:r>
      <w:r w:rsidR="00AC476B" w:rsidRPr="007D0902">
        <w:rPr>
          <w:b/>
          <w:sz w:val="27"/>
          <w:szCs w:val="27"/>
        </w:rPr>
        <w:t xml:space="preserve"> history</w:t>
      </w:r>
      <w:r w:rsidR="00AC476B" w:rsidRPr="007D0902">
        <w:rPr>
          <w:sz w:val="27"/>
          <w:szCs w:val="27"/>
        </w:rPr>
        <w:t xml:space="preserve"> is the study of </w:t>
      </w:r>
      <w:r w:rsidR="000B34EE" w:rsidRPr="007D0902">
        <w:rPr>
          <w:sz w:val="27"/>
          <w:szCs w:val="27"/>
        </w:rPr>
        <w:t>the movement and actions of people on the North American continent</w:t>
      </w:r>
      <w:r w:rsidR="00AC476B" w:rsidRPr="007D0902">
        <w:rPr>
          <w:sz w:val="27"/>
          <w:szCs w:val="27"/>
        </w:rPr>
        <w:t xml:space="preserve">.  </w:t>
      </w:r>
      <w:r w:rsidR="000B34EE" w:rsidRPr="007D0902">
        <w:rPr>
          <w:sz w:val="27"/>
          <w:szCs w:val="27"/>
        </w:rPr>
        <w:t>It is usually studied from the first emergence of man on the continent over 20,000 years ago to the contemporary issues facing the nation today.</w:t>
      </w:r>
      <w:r w:rsidR="0026247B" w:rsidRPr="007D0902">
        <w:rPr>
          <w:sz w:val="27"/>
          <w:szCs w:val="27"/>
        </w:rPr>
        <w:t xml:space="preserve">  In American History II, we will focus our studies on </w:t>
      </w:r>
      <w:r w:rsidR="004C64B1">
        <w:rPr>
          <w:sz w:val="27"/>
          <w:szCs w:val="27"/>
        </w:rPr>
        <w:t>closing the American frontier (1862)</w:t>
      </w:r>
      <w:r w:rsidR="0026247B" w:rsidRPr="007D0902">
        <w:rPr>
          <w:sz w:val="27"/>
          <w:szCs w:val="27"/>
        </w:rPr>
        <w:t xml:space="preserve"> until the modern day</w:t>
      </w:r>
      <w:r w:rsidR="004C64B1">
        <w:rPr>
          <w:sz w:val="27"/>
          <w:szCs w:val="27"/>
        </w:rPr>
        <w:t xml:space="preserve"> (2015)</w:t>
      </w:r>
      <w:r w:rsidR="0026247B" w:rsidRPr="007D0902">
        <w:rPr>
          <w:sz w:val="27"/>
          <w:szCs w:val="27"/>
        </w:rPr>
        <w:t>.</w:t>
      </w:r>
    </w:p>
    <w:p w:rsidR="00716855" w:rsidRPr="007D0902" w:rsidRDefault="00716855" w:rsidP="009710A7">
      <w:pPr>
        <w:pStyle w:val="NoSpacing"/>
        <w:ind w:left="-720" w:right="-720"/>
        <w:rPr>
          <w:sz w:val="27"/>
          <w:szCs w:val="27"/>
        </w:rPr>
      </w:pPr>
    </w:p>
    <w:p w:rsidR="004C64B1" w:rsidRDefault="00AC476B" w:rsidP="004C64B1">
      <w:pPr>
        <w:pStyle w:val="NoSpacing"/>
        <w:ind w:left="-1080" w:right="-1080"/>
        <w:rPr>
          <w:b/>
          <w:sz w:val="27"/>
          <w:szCs w:val="27"/>
          <w:u w:val="single"/>
        </w:rPr>
      </w:pPr>
      <w:r w:rsidRPr="007D0902">
        <w:rPr>
          <w:b/>
          <w:sz w:val="27"/>
          <w:szCs w:val="27"/>
          <w:u w:val="single"/>
        </w:rPr>
        <w:t xml:space="preserve">In the </w:t>
      </w:r>
      <w:r w:rsidR="004D278F" w:rsidRPr="007D0902">
        <w:rPr>
          <w:b/>
          <w:sz w:val="27"/>
          <w:szCs w:val="27"/>
          <w:u w:val="single"/>
        </w:rPr>
        <w:t xml:space="preserve">course of American History </w:t>
      </w:r>
      <w:r w:rsidR="00F654DF" w:rsidRPr="007D0902">
        <w:rPr>
          <w:b/>
          <w:sz w:val="27"/>
          <w:szCs w:val="27"/>
          <w:u w:val="single"/>
        </w:rPr>
        <w:t>I</w:t>
      </w:r>
      <w:r w:rsidR="004D278F" w:rsidRPr="007D0902">
        <w:rPr>
          <w:b/>
          <w:sz w:val="27"/>
          <w:szCs w:val="27"/>
          <w:u w:val="single"/>
        </w:rPr>
        <w:t>I</w:t>
      </w:r>
      <w:r w:rsidRPr="007D0902">
        <w:rPr>
          <w:b/>
          <w:sz w:val="27"/>
          <w:szCs w:val="27"/>
          <w:u w:val="single"/>
        </w:rPr>
        <w:t>, we will cover the following topics:</w:t>
      </w:r>
      <w:r w:rsidR="0026247B" w:rsidRPr="007D0902">
        <w:rPr>
          <w:b/>
          <w:sz w:val="27"/>
          <w:szCs w:val="27"/>
          <w:u w:val="single"/>
        </w:rPr>
        <w:t xml:space="preserve"> </w:t>
      </w:r>
    </w:p>
    <w:p w:rsidR="0068768F" w:rsidRPr="007D0902" w:rsidRDefault="0068768F" w:rsidP="004C64B1">
      <w:pPr>
        <w:pStyle w:val="NoSpacing"/>
        <w:ind w:left="-1080" w:right="-1080"/>
        <w:rPr>
          <w:b/>
          <w:sz w:val="27"/>
          <w:szCs w:val="27"/>
          <w:u w:val="single"/>
        </w:rPr>
      </w:pPr>
      <w:r w:rsidRPr="007D0902">
        <w:rPr>
          <w:b/>
          <w:sz w:val="27"/>
          <w:szCs w:val="27"/>
          <w:u w:val="single"/>
        </w:rPr>
        <w:t xml:space="preserve">* Please remember that all dates are tentative and are subject to change throughout </w:t>
      </w:r>
      <w:r w:rsidR="004C64B1">
        <w:rPr>
          <w:b/>
          <w:sz w:val="27"/>
          <w:szCs w:val="27"/>
          <w:u w:val="single"/>
        </w:rPr>
        <w:t xml:space="preserve">the semester </w:t>
      </w:r>
      <w:r w:rsidRPr="007D0902">
        <w:rPr>
          <w:b/>
          <w:sz w:val="27"/>
          <w:szCs w:val="27"/>
          <w:u w:val="single"/>
        </w:rPr>
        <w:t>*</w:t>
      </w:r>
    </w:p>
    <w:p w:rsidR="001F784A" w:rsidRPr="007D0902" w:rsidRDefault="00FB1EB5" w:rsidP="00585F4A">
      <w:pPr>
        <w:pStyle w:val="NoSpacing"/>
        <w:numPr>
          <w:ilvl w:val="0"/>
          <w:numId w:val="12"/>
        </w:numPr>
        <w:tabs>
          <w:tab w:val="left" w:pos="0"/>
        </w:tabs>
        <w:ind w:left="0" w:right="-540"/>
        <w:rPr>
          <w:b/>
          <w:sz w:val="27"/>
          <w:szCs w:val="27"/>
          <w:u w:val="single"/>
        </w:rPr>
      </w:pPr>
      <w:r w:rsidRPr="00FB1EB5">
        <w:rPr>
          <w:noProof/>
          <w:sz w:val="27"/>
          <w:szCs w:val="27"/>
        </w:rPr>
        <w:pict>
          <v:shapetype id="_x0000_t202" coordsize="21600,21600" o:spt="202" path="m,l,21600r21600,l21600,xe">
            <v:stroke joinstyle="miter"/>
            <v:path gradientshapeok="t" o:connecttype="rect"/>
          </v:shapetype>
          <v:shape id="Text Box 4" o:spid="_x0000_s1027" type="#_x0000_t202" style="position:absolute;left:0;text-align:left;margin-left:236.55pt;margin-top:2.05pt;width:273.65pt;height:387.1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" stroked="f">
            <v:textbox>
              <w:txbxContent>
                <w:p w:rsidR="00362721" w:rsidRPr="007D0902" w:rsidRDefault="00362721" w:rsidP="00585F4A">
                  <w:pPr>
                    <w:pStyle w:val="NoSpacing"/>
                    <w:numPr>
                      <w:ilvl w:val="0"/>
                      <w:numId w:val="13"/>
                    </w:numPr>
                    <w:ind w:left="540" w:right="-540"/>
                    <w:rPr>
                      <w:sz w:val="27"/>
                      <w:szCs w:val="27"/>
                    </w:rPr>
                  </w:pPr>
                  <w:r w:rsidRPr="007D0902">
                    <w:rPr>
                      <w:sz w:val="27"/>
                      <w:szCs w:val="27"/>
                    </w:rPr>
                    <w:t xml:space="preserve">Unit 4: D-Day to Doomsday - World War II </w:t>
                  </w:r>
                </w:p>
                <w:p w:rsidR="00362721" w:rsidRPr="007D0902" w:rsidRDefault="00362721" w:rsidP="00080F77">
                  <w:pPr>
                    <w:pStyle w:val="NoSpacing"/>
                    <w:ind w:left="720" w:right="-540"/>
                    <w:rPr>
                      <w:sz w:val="27"/>
                      <w:szCs w:val="27"/>
                    </w:rPr>
                  </w:pPr>
                  <w:proofErr w:type="gramStart"/>
                  <w:r w:rsidRPr="007D0902">
                    <w:rPr>
                      <w:sz w:val="27"/>
                      <w:szCs w:val="27"/>
                    </w:rPr>
                    <w:t>and</w:t>
                  </w:r>
                  <w:proofErr w:type="gramEnd"/>
                  <w:r w:rsidRPr="007D0902">
                    <w:rPr>
                      <w:sz w:val="27"/>
                      <w:szCs w:val="27"/>
                    </w:rPr>
                    <w:t xml:space="preserve"> the Start of the Cold War</w:t>
                  </w:r>
                </w:p>
                <w:p w:rsidR="00362721" w:rsidRPr="007D0902" w:rsidRDefault="00362721" w:rsidP="00AF4433">
                  <w:pPr>
                    <w:pStyle w:val="NoSpacing"/>
                    <w:ind w:left="720" w:right="-540"/>
                    <w:rPr>
                      <w:sz w:val="27"/>
                      <w:szCs w:val="27"/>
                    </w:rPr>
                  </w:pPr>
                  <w:r w:rsidRPr="007D0902">
                    <w:rPr>
                      <w:sz w:val="27"/>
                      <w:szCs w:val="27"/>
                    </w:rPr>
                    <w:t>(</w:t>
                  </w:r>
                  <w:r w:rsidR="00FC2663" w:rsidRPr="007D0902">
                    <w:rPr>
                      <w:sz w:val="27"/>
                      <w:szCs w:val="27"/>
                    </w:rPr>
                    <w:t>March 18-April 16</w:t>
                  </w:r>
                  <w:r w:rsidRPr="007D0902">
                    <w:rPr>
                      <w:sz w:val="27"/>
                      <w:szCs w:val="27"/>
                    </w:rPr>
                    <w:t>)</w:t>
                  </w:r>
                </w:p>
                <w:p w:rsidR="00362721" w:rsidRPr="007D0902" w:rsidRDefault="00362721" w:rsidP="00AF4433">
                  <w:pPr>
                    <w:pStyle w:val="NoSpacing"/>
                    <w:numPr>
                      <w:ilvl w:val="1"/>
                      <w:numId w:val="13"/>
                    </w:numPr>
                    <w:ind w:right="-540"/>
                    <w:rPr>
                      <w:sz w:val="27"/>
                      <w:szCs w:val="27"/>
                    </w:rPr>
                  </w:pPr>
                  <w:r w:rsidRPr="007D0902">
                    <w:rPr>
                      <w:sz w:val="27"/>
                      <w:szCs w:val="27"/>
                    </w:rPr>
                    <w:t>Early Neutrality</w:t>
                  </w:r>
                </w:p>
                <w:p w:rsidR="00362721" w:rsidRPr="007D0902" w:rsidRDefault="00362721" w:rsidP="00AF4433">
                  <w:pPr>
                    <w:pStyle w:val="NoSpacing"/>
                    <w:numPr>
                      <w:ilvl w:val="1"/>
                      <w:numId w:val="13"/>
                    </w:numPr>
                    <w:ind w:right="-540"/>
                    <w:rPr>
                      <w:sz w:val="27"/>
                      <w:szCs w:val="27"/>
                    </w:rPr>
                  </w:pPr>
                  <w:r w:rsidRPr="007D0902">
                    <w:rPr>
                      <w:sz w:val="27"/>
                      <w:szCs w:val="27"/>
                    </w:rPr>
                    <w:t>World War II</w:t>
                  </w:r>
                </w:p>
                <w:p w:rsidR="00362721" w:rsidRPr="007D0902" w:rsidRDefault="00362721" w:rsidP="00AF4433">
                  <w:pPr>
                    <w:pStyle w:val="NoSpacing"/>
                    <w:numPr>
                      <w:ilvl w:val="1"/>
                      <w:numId w:val="13"/>
                    </w:numPr>
                    <w:ind w:right="-540"/>
                    <w:rPr>
                      <w:sz w:val="27"/>
                      <w:szCs w:val="27"/>
                    </w:rPr>
                  </w:pPr>
                  <w:r w:rsidRPr="007D0902">
                    <w:rPr>
                      <w:sz w:val="27"/>
                      <w:szCs w:val="27"/>
                    </w:rPr>
                    <w:t>Early Cold War</w:t>
                  </w:r>
                </w:p>
                <w:p w:rsidR="00362721" w:rsidRPr="007D0902" w:rsidRDefault="00362721" w:rsidP="00585F4A">
                  <w:pPr>
                    <w:pStyle w:val="NoSpacing"/>
                    <w:numPr>
                      <w:ilvl w:val="0"/>
                      <w:numId w:val="13"/>
                    </w:numPr>
                    <w:ind w:left="540" w:right="-540"/>
                    <w:rPr>
                      <w:sz w:val="27"/>
                      <w:szCs w:val="27"/>
                    </w:rPr>
                  </w:pPr>
                  <w:r w:rsidRPr="007D0902">
                    <w:rPr>
                      <w:sz w:val="27"/>
                      <w:szCs w:val="27"/>
                    </w:rPr>
                    <w:t>Unit 5: A Crisis of Authority - Civil Rights,</w:t>
                  </w:r>
                </w:p>
                <w:p w:rsidR="00362721" w:rsidRPr="007D0902" w:rsidRDefault="00362721" w:rsidP="00080F77">
                  <w:pPr>
                    <w:pStyle w:val="NoSpacing"/>
                    <w:ind w:left="720" w:right="-540"/>
                    <w:rPr>
                      <w:sz w:val="27"/>
                      <w:szCs w:val="27"/>
                    </w:rPr>
                  </w:pPr>
                  <w:proofErr w:type="gramStart"/>
                  <w:r w:rsidRPr="007D0902">
                    <w:rPr>
                      <w:sz w:val="27"/>
                      <w:szCs w:val="27"/>
                    </w:rPr>
                    <w:t>Vietnam,</w:t>
                  </w:r>
                  <w:proofErr w:type="gramEnd"/>
                  <w:r w:rsidRPr="007D0902">
                    <w:rPr>
                      <w:sz w:val="27"/>
                      <w:szCs w:val="27"/>
                    </w:rPr>
                    <w:t xml:space="preserve"> and Watergate</w:t>
                  </w:r>
                </w:p>
                <w:p w:rsidR="00362721" w:rsidRPr="007D0902" w:rsidRDefault="00362721" w:rsidP="00AF4433">
                  <w:pPr>
                    <w:pStyle w:val="NoSpacing"/>
                    <w:ind w:left="720" w:right="-540"/>
                    <w:rPr>
                      <w:sz w:val="27"/>
                      <w:szCs w:val="27"/>
                    </w:rPr>
                  </w:pPr>
                  <w:r w:rsidRPr="007D0902">
                    <w:rPr>
                      <w:sz w:val="27"/>
                      <w:szCs w:val="27"/>
                    </w:rPr>
                    <w:t>(</w:t>
                  </w:r>
                  <w:r w:rsidR="00FC2663" w:rsidRPr="007D0902">
                    <w:rPr>
                      <w:sz w:val="27"/>
                      <w:szCs w:val="27"/>
                    </w:rPr>
                    <w:t>April 17-April 30</w:t>
                  </w:r>
                  <w:r w:rsidRPr="007D0902">
                    <w:rPr>
                      <w:sz w:val="27"/>
                      <w:szCs w:val="27"/>
                    </w:rPr>
                    <w:t>)</w:t>
                  </w:r>
                </w:p>
                <w:p w:rsidR="00362721" w:rsidRPr="007D0902" w:rsidRDefault="00362721" w:rsidP="00AF4433">
                  <w:pPr>
                    <w:pStyle w:val="NoSpacing"/>
                    <w:numPr>
                      <w:ilvl w:val="1"/>
                      <w:numId w:val="13"/>
                    </w:numPr>
                    <w:ind w:right="-540"/>
                    <w:rPr>
                      <w:sz w:val="27"/>
                      <w:szCs w:val="27"/>
                    </w:rPr>
                  </w:pPr>
                  <w:r w:rsidRPr="007D0902">
                    <w:rPr>
                      <w:sz w:val="27"/>
                      <w:szCs w:val="27"/>
                    </w:rPr>
                    <w:t>Civil Rights Movements</w:t>
                  </w:r>
                </w:p>
                <w:p w:rsidR="00362721" w:rsidRPr="007D0902" w:rsidRDefault="00362721" w:rsidP="00AF4433">
                  <w:pPr>
                    <w:pStyle w:val="NoSpacing"/>
                    <w:numPr>
                      <w:ilvl w:val="1"/>
                      <w:numId w:val="13"/>
                    </w:numPr>
                    <w:ind w:right="-540"/>
                    <w:rPr>
                      <w:sz w:val="27"/>
                      <w:szCs w:val="27"/>
                    </w:rPr>
                  </w:pPr>
                  <w:r w:rsidRPr="007D0902">
                    <w:rPr>
                      <w:sz w:val="27"/>
                      <w:szCs w:val="27"/>
                    </w:rPr>
                    <w:t>Hot Spots of the Cold War</w:t>
                  </w:r>
                </w:p>
                <w:p w:rsidR="00362721" w:rsidRPr="007D0902" w:rsidRDefault="00362721" w:rsidP="00AF4433">
                  <w:pPr>
                    <w:pStyle w:val="NoSpacing"/>
                    <w:numPr>
                      <w:ilvl w:val="1"/>
                      <w:numId w:val="13"/>
                    </w:numPr>
                    <w:ind w:right="-540"/>
                    <w:rPr>
                      <w:sz w:val="27"/>
                      <w:szCs w:val="27"/>
                    </w:rPr>
                  </w:pPr>
                  <w:r w:rsidRPr="007D0902">
                    <w:rPr>
                      <w:sz w:val="27"/>
                      <w:szCs w:val="27"/>
                    </w:rPr>
                    <w:t>International Policies</w:t>
                  </w:r>
                </w:p>
                <w:p w:rsidR="00362721" w:rsidRPr="007D0902" w:rsidRDefault="00362721" w:rsidP="00EC289E">
                  <w:pPr>
                    <w:pStyle w:val="NoSpacing"/>
                    <w:numPr>
                      <w:ilvl w:val="1"/>
                      <w:numId w:val="13"/>
                    </w:numPr>
                    <w:ind w:right="-540"/>
                    <w:rPr>
                      <w:sz w:val="27"/>
                      <w:szCs w:val="27"/>
                    </w:rPr>
                  </w:pPr>
                  <w:r w:rsidRPr="007D0902">
                    <w:rPr>
                      <w:sz w:val="27"/>
                      <w:szCs w:val="27"/>
                    </w:rPr>
                    <w:t>Détente</w:t>
                  </w:r>
                </w:p>
                <w:p w:rsidR="00585F4A" w:rsidRPr="007D0902" w:rsidRDefault="00585F4A" w:rsidP="00EC289E">
                  <w:pPr>
                    <w:pStyle w:val="NoSpacing"/>
                    <w:numPr>
                      <w:ilvl w:val="1"/>
                      <w:numId w:val="13"/>
                    </w:numPr>
                    <w:ind w:right="-540"/>
                    <w:rPr>
                      <w:sz w:val="27"/>
                      <w:szCs w:val="27"/>
                    </w:rPr>
                  </w:pPr>
                  <w:r w:rsidRPr="007D0902">
                    <w:rPr>
                      <w:sz w:val="27"/>
                      <w:szCs w:val="27"/>
                    </w:rPr>
                    <w:t>Richard Nixon and Watergate</w:t>
                  </w:r>
                </w:p>
                <w:p w:rsidR="00362721" w:rsidRPr="007D0902" w:rsidRDefault="00362721" w:rsidP="00585F4A">
                  <w:pPr>
                    <w:pStyle w:val="NoSpacing"/>
                    <w:numPr>
                      <w:ilvl w:val="0"/>
                      <w:numId w:val="13"/>
                    </w:numPr>
                    <w:ind w:left="540" w:right="-540"/>
                    <w:rPr>
                      <w:sz w:val="27"/>
                      <w:szCs w:val="27"/>
                    </w:rPr>
                  </w:pPr>
                  <w:r w:rsidRPr="007D0902">
                    <w:rPr>
                      <w:sz w:val="27"/>
                      <w:szCs w:val="27"/>
                    </w:rPr>
                    <w:t>Unit 6: New Hopes; New Fears - Reagan</w:t>
                  </w:r>
                </w:p>
                <w:p w:rsidR="00362721" w:rsidRPr="007D0902" w:rsidRDefault="00362721" w:rsidP="00080F77">
                  <w:pPr>
                    <w:pStyle w:val="NoSpacing"/>
                    <w:ind w:left="720" w:right="-540"/>
                    <w:rPr>
                      <w:sz w:val="27"/>
                      <w:szCs w:val="27"/>
                    </w:rPr>
                  </w:pPr>
                  <w:r w:rsidRPr="007D0902">
                    <w:rPr>
                      <w:sz w:val="27"/>
                      <w:szCs w:val="27"/>
                    </w:rPr>
                    <w:t>Conservatism, Clinton Liberalism, and</w:t>
                  </w:r>
                </w:p>
                <w:p w:rsidR="00362721" w:rsidRPr="007D0902" w:rsidRDefault="00362721" w:rsidP="00EC289E">
                  <w:pPr>
                    <w:pStyle w:val="NoSpacing"/>
                    <w:ind w:left="720" w:right="-540"/>
                    <w:rPr>
                      <w:sz w:val="27"/>
                      <w:szCs w:val="27"/>
                    </w:rPr>
                  </w:pPr>
                  <w:r w:rsidRPr="007D0902">
                    <w:rPr>
                      <w:sz w:val="27"/>
                      <w:szCs w:val="27"/>
                    </w:rPr>
                    <w:t>Foreign Terrorism (</w:t>
                  </w:r>
                  <w:r w:rsidR="00FC2663" w:rsidRPr="007D0902">
                    <w:rPr>
                      <w:sz w:val="27"/>
                      <w:szCs w:val="27"/>
                    </w:rPr>
                    <w:t>May 1-May 22</w:t>
                  </w:r>
                  <w:r w:rsidRPr="007D0902">
                    <w:rPr>
                      <w:sz w:val="27"/>
                      <w:szCs w:val="27"/>
                    </w:rPr>
                    <w:t>)</w:t>
                  </w:r>
                </w:p>
                <w:p w:rsidR="00362721" w:rsidRPr="007D0902" w:rsidRDefault="00362721" w:rsidP="00AF4433">
                  <w:pPr>
                    <w:pStyle w:val="NoSpacing"/>
                    <w:numPr>
                      <w:ilvl w:val="1"/>
                      <w:numId w:val="13"/>
                    </w:numPr>
                    <w:ind w:right="-540"/>
                    <w:rPr>
                      <w:sz w:val="27"/>
                      <w:szCs w:val="27"/>
                    </w:rPr>
                  </w:pPr>
                  <w:r w:rsidRPr="007D0902">
                    <w:rPr>
                      <w:sz w:val="27"/>
                      <w:szCs w:val="27"/>
                    </w:rPr>
                    <w:t>Presidencies of Carter-Obama</w:t>
                  </w:r>
                </w:p>
                <w:p w:rsidR="00362721" w:rsidRPr="007D0902" w:rsidRDefault="00362721" w:rsidP="00AF4433">
                  <w:pPr>
                    <w:pStyle w:val="NoSpacing"/>
                    <w:numPr>
                      <w:ilvl w:val="1"/>
                      <w:numId w:val="13"/>
                    </w:numPr>
                    <w:ind w:right="-540"/>
                    <w:rPr>
                      <w:sz w:val="27"/>
                      <w:szCs w:val="27"/>
                    </w:rPr>
                  </w:pPr>
                  <w:r w:rsidRPr="007D0902">
                    <w:rPr>
                      <w:sz w:val="27"/>
                      <w:szCs w:val="27"/>
                    </w:rPr>
                    <w:t>End of the Cold War</w:t>
                  </w:r>
                </w:p>
                <w:p w:rsidR="00362721" w:rsidRPr="007D0902" w:rsidRDefault="00362721" w:rsidP="00AF4433">
                  <w:pPr>
                    <w:pStyle w:val="NoSpacing"/>
                    <w:numPr>
                      <w:ilvl w:val="1"/>
                      <w:numId w:val="13"/>
                    </w:numPr>
                    <w:ind w:right="-540"/>
                    <w:rPr>
                      <w:sz w:val="27"/>
                      <w:szCs w:val="27"/>
                    </w:rPr>
                  </w:pPr>
                  <w:r w:rsidRPr="007D0902">
                    <w:rPr>
                      <w:sz w:val="27"/>
                      <w:szCs w:val="27"/>
                    </w:rPr>
                    <w:t>First Gulf War</w:t>
                  </w:r>
                </w:p>
                <w:p w:rsidR="00362721" w:rsidRPr="007D0902" w:rsidRDefault="00362721" w:rsidP="00AF4433">
                  <w:pPr>
                    <w:pStyle w:val="NoSpacing"/>
                    <w:numPr>
                      <w:ilvl w:val="1"/>
                      <w:numId w:val="13"/>
                    </w:numPr>
                    <w:ind w:right="-540"/>
                    <w:rPr>
                      <w:sz w:val="27"/>
                      <w:szCs w:val="27"/>
                    </w:rPr>
                  </w:pPr>
                  <w:r w:rsidRPr="007D0902">
                    <w:rPr>
                      <w:sz w:val="27"/>
                      <w:szCs w:val="27"/>
                    </w:rPr>
                    <w:t>Terrorism</w:t>
                  </w:r>
                </w:p>
                <w:p w:rsidR="00362721" w:rsidRPr="007D0902" w:rsidRDefault="00362721" w:rsidP="00AF4433">
                  <w:pPr>
                    <w:pStyle w:val="NoSpacing"/>
                    <w:numPr>
                      <w:ilvl w:val="1"/>
                      <w:numId w:val="13"/>
                    </w:numPr>
                    <w:ind w:right="-540"/>
                    <w:rPr>
                      <w:sz w:val="27"/>
                      <w:szCs w:val="27"/>
                    </w:rPr>
                  </w:pPr>
                  <w:r w:rsidRPr="007D0902">
                    <w:rPr>
                      <w:sz w:val="27"/>
                      <w:szCs w:val="27"/>
                    </w:rPr>
                    <w:t>Wars in Iraq and Afghanistan</w:t>
                  </w:r>
                </w:p>
                <w:p w:rsidR="00362721" w:rsidRPr="007D0902" w:rsidRDefault="00362721" w:rsidP="00585F4A">
                  <w:pPr>
                    <w:pStyle w:val="NoSpacing"/>
                    <w:numPr>
                      <w:ilvl w:val="0"/>
                      <w:numId w:val="13"/>
                    </w:numPr>
                    <w:ind w:left="540" w:right="-540"/>
                    <w:rPr>
                      <w:sz w:val="27"/>
                      <w:szCs w:val="27"/>
                    </w:rPr>
                  </w:pPr>
                  <w:r w:rsidRPr="007D0902">
                    <w:rPr>
                      <w:sz w:val="27"/>
                      <w:szCs w:val="27"/>
                    </w:rPr>
                    <w:t>Final Exam Review (</w:t>
                  </w:r>
                  <w:r w:rsidR="00FC2663" w:rsidRPr="007D0902">
                    <w:rPr>
                      <w:sz w:val="27"/>
                      <w:szCs w:val="27"/>
                    </w:rPr>
                    <w:t>May 26-May29</w:t>
                  </w:r>
                  <w:r w:rsidRPr="007D0902">
                    <w:rPr>
                      <w:sz w:val="27"/>
                      <w:szCs w:val="27"/>
                    </w:rPr>
                    <w:t>)</w:t>
                  </w:r>
                </w:p>
                <w:p w:rsidR="00362721" w:rsidRPr="007D0902" w:rsidRDefault="00362721" w:rsidP="00AF4433">
                  <w:pPr>
                    <w:rPr>
                      <w:sz w:val="27"/>
                      <w:szCs w:val="27"/>
                    </w:rPr>
                  </w:pPr>
                </w:p>
              </w:txbxContent>
            </v:textbox>
          </v:shape>
        </w:pict>
      </w:r>
      <w:r w:rsidR="001F784A" w:rsidRPr="007D0902">
        <w:rPr>
          <w:sz w:val="27"/>
          <w:szCs w:val="27"/>
        </w:rPr>
        <w:t xml:space="preserve">Unit 1: </w:t>
      </w:r>
      <w:r w:rsidR="0068768F" w:rsidRPr="007D0902">
        <w:rPr>
          <w:sz w:val="27"/>
          <w:szCs w:val="27"/>
        </w:rPr>
        <w:t>The Great West &amp; the Gilded Age</w:t>
      </w:r>
    </w:p>
    <w:p w:rsidR="001F784A" w:rsidRPr="007D0902" w:rsidRDefault="001F784A" w:rsidP="00585F4A">
      <w:pPr>
        <w:pStyle w:val="NoSpacing"/>
        <w:ind w:right="-540"/>
        <w:rPr>
          <w:sz w:val="27"/>
          <w:szCs w:val="27"/>
        </w:rPr>
      </w:pPr>
      <w:r w:rsidRPr="007D0902">
        <w:rPr>
          <w:sz w:val="27"/>
          <w:szCs w:val="27"/>
        </w:rPr>
        <w:t>(</w:t>
      </w:r>
      <w:r w:rsidR="00FC2663" w:rsidRPr="007D0902">
        <w:rPr>
          <w:sz w:val="27"/>
          <w:szCs w:val="27"/>
        </w:rPr>
        <w:t>January 21-February 12</w:t>
      </w:r>
      <w:r w:rsidRPr="007D0902">
        <w:rPr>
          <w:sz w:val="27"/>
          <w:szCs w:val="27"/>
        </w:rPr>
        <w:t>)</w:t>
      </w:r>
    </w:p>
    <w:p w:rsidR="00080F77" w:rsidRPr="007D0902" w:rsidRDefault="00E5640F" w:rsidP="004D278F">
      <w:pPr>
        <w:pStyle w:val="NoSpacing"/>
        <w:numPr>
          <w:ilvl w:val="1"/>
          <w:numId w:val="1"/>
        </w:numPr>
        <w:ind w:right="-540"/>
        <w:rPr>
          <w:sz w:val="27"/>
          <w:szCs w:val="27"/>
        </w:rPr>
      </w:pPr>
      <w:r w:rsidRPr="007D0902">
        <w:rPr>
          <w:sz w:val="27"/>
          <w:szCs w:val="27"/>
        </w:rPr>
        <w:t>The “Wild” West</w:t>
      </w:r>
    </w:p>
    <w:p w:rsidR="00E5640F" w:rsidRPr="007D0902" w:rsidRDefault="00E5640F" w:rsidP="004D278F">
      <w:pPr>
        <w:pStyle w:val="NoSpacing"/>
        <w:numPr>
          <w:ilvl w:val="1"/>
          <w:numId w:val="1"/>
        </w:numPr>
        <w:ind w:right="-540"/>
        <w:rPr>
          <w:sz w:val="27"/>
          <w:szCs w:val="27"/>
        </w:rPr>
      </w:pPr>
      <w:r w:rsidRPr="007D0902">
        <w:rPr>
          <w:sz w:val="27"/>
          <w:szCs w:val="27"/>
        </w:rPr>
        <w:t>Farmers and populism</w:t>
      </w:r>
    </w:p>
    <w:p w:rsidR="00FC2663" w:rsidRPr="007D0902" w:rsidRDefault="00FC2663" w:rsidP="004D278F">
      <w:pPr>
        <w:pStyle w:val="NoSpacing"/>
        <w:numPr>
          <w:ilvl w:val="1"/>
          <w:numId w:val="1"/>
        </w:numPr>
        <w:ind w:right="-540"/>
        <w:rPr>
          <w:sz w:val="27"/>
          <w:szCs w:val="27"/>
        </w:rPr>
      </w:pPr>
      <w:r w:rsidRPr="007D0902">
        <w:rPr>
          <w:sz w:val="27"/>
          <w:szCs w:val="27"/>
        </w:rPr>
        <w:t>The Gilded Age</w:t>
      </w:r>
    </w:p>
    <w:p w:rsidR="00080F77" w:rsidRPr="007D0902" w:rsidRDefault="00080F77" w:rsidP="00E5640F">
      <w:pPr>
        <w:pStyle w:val="NoSpacing"/>
        <w:numPr>
          <w:ilvl w:val="1"/>
          <w:numId w:val="1"/>
        </w:numPr>
        <w:ind w:right="-540"/>
        <w:rPr>
          <w:sz w:val="27"/>
          <w:szCs w:val="27"/>
        </w:rPr>
      </w:pPr>
      <w:r w:rsidRPr="007D0902">
        <w:rPr>
          <w:sz w:val="27"/>
          <w:szCs w:val="27"/>
        </w:rPr>
        <w:t>Industrialization</w:t>
      </w:r>
      <w:r w:rsidR="00E5640F" w:rsidRPr="007D0902">
        <w:rPr>
          <w:sz w:val="27"/>
          <w:szCs w:val="27"/>
        </w:rPr>
        <w:t>/</w:t>
      </w:r>
      <w:r w:rsidRPr="007D0902">
        <w:rPr>
          <w:sz w:val="27"/>
          <w:szCs w:val="27"/>
        </w:rPr>
        <w:t>Immigration</w:t>
      </w:r>
    </w:p>
    <w:p w:rsidR="00080F77" w:rsidRPr="007D0902" w:rsidRDefault="00080F77" w:rsidP="00080F77">
      <w:pPr>
        <w:pStyle w:val="NoSpacing"/>
        <w:numPr>
          <w:ilvl w:val="1"/>
          <w:numId w:val="1"/>
        </w:numPr>
        <w:ind w:right="-540"/>
        <w:rPr>
          <w:sz w:val="27"/>
          <w:szCs w:val="27"/>
        </w:rPr>
      </w:pPr>
      <w:r w:rsidRPr="007D0902">
        <w:rPr>
          <w:sz w:val="27"/>
          <w:szCs w:val="27"/>
        </w:rPr>
        <w:t>Progressivism</w:t>
      </w:r>
    </w:p>
    <w:p w:rsidR="004D278F" w:rsidRPr="007D0902" w:rsidRDefault="001F784A" w:rsidP="00585F4A">
      <w:pPr>
        <w:pStyle w:val="NoSpacing"/>
        <w:numPr>
          <w:ilvl w:val="0"/>
          <w:numId w:val="1"/>
        </w:numPr>
        <w:ind w:left="0" w:right="-540"/>
        <w:rPr>
          <w:sz w:val="27"/>
          <w:szCs w:val="27"/>
        </w:rPr>
      </w:pPr>
      <w:r w:rsidRPr="007D0902">
        <w:rPr>
          <w:sz w:val="27"/>
          <w:szCs w:val="27"/>
        </w:rPr>
        <w:t xml:space="preserve">Unit 2: </w:t>
      </w:r>
      <w:r w:rsidR="0068768F" w:rsidRPr="007D0902">
        <w:rPr>
          <w:sz w:val="27"/>
          <w:szCs w:val="27"/>
        </w:rPr>
        <w:t>Imperialism &amp; Isolationism</w:t>
      </w:r>
      <w:r w:rsidR="00EC289E" w:rsidRPr="007D0902">
        <w:rPr>
          <w:sz w:val="27"/>
          <w:szCs w:val="27"/>
        </w:rPr>
        <w:t xml:space="preserve"> - </w:t>
      </w:r>
    </w:p>
    <w:p w:rsidR="00080F77" w:rsidRPr="007D0902" w:rsidRDefault="00080F77" w:rsidP="00585F4A">
      <w:pPr>
        <w:pStyle w:val="NoSpacing"/>
        <w:ind w:right="-540"/>
        <w:rPr>
          <w:sz w:val="27"/>
          <w:szCs w:val="27"/>
        </w:rPr>
      </w:pPr>
      <w:r w:rsidRPr="007D0902">
        <w:rPr>
          <w:sz w:val="27"/>
          <w:szCs w:val="27"/>
        </w:rPr>
        <w:t>American Foreign Policy in the Modern</w:t>
      </w:r>
    </w:p>
    <w:p w:rsidR="001F784A" w:rsidRPr="007D0902" w:rsidRDefault="00080F77" w:rsidP="00080F77">
      <w:pPr>
        <w:pStyle w:val="NoSpacing"/>
        <w:ind w:left="180" w:right="-540"/>
        <w:rPr>
          <w:sz w:val="27"/>
          <w:szCs w:val="27"/>
        </w:rPr>
      </w:pPr>
      <w:r w:rsidRPr="007D0902">
        <w:rPr>
          <w:sz w:val="27"/>
          <w:szCs w:val="27"/>
        </w:rPr>
        <w:t>Age (</w:t>
      </w:r>
      <w:r w:rsidR="00FC2663" w:rsidRPr="007D0902">
        <w:rPr>
          <w:sz w:val="27"/>
          <w:szCs w:val="27"/>
        </w:rPr>
        <w:t>February 13-February 26</w:t>
      </w:r>
      <w:r w:rsidRPr="007D0902">
        <w:rPr>
          <w:sz w:val="27"/>
          <w:szCs w:val="27"/>
        </w:rPr>
        <w:t>)</w:t>
      </w:r>
    </w:p>
    <w:p w:rsidR="001F784A" w:rsidRPr="007D0902" w:rsidRDefault="00080F77" w:rsidP="004D278F">
      <w:pPr>
        <w:pStyle w:val="NoSpacing"/>
        <w:numPr>
          <w:ilvl w:val="1"/>
          <w:numId w:val="1"/>
        </w:numPr>
        <w:ind w:right="-540"/>
        <w:rPr>
          <w:sz w:val="27"/>
          <w:szCs w:val="27"/>
        </w:rPr>
      </w:pPr>
      <w:r w:rsidRPr="007D0902">
        <w:rPr>
          <w:sz w:val="27"/>
          <w:szCs w:val="27"/>
        </w:rPr>
        <w:t>Imperialism</w:t>
      </w:r>
    </w:p>
    <w:p w:rsidR="00080F77" w:rsidRPr="007D0902" w:rsidRDefault="00697345" w:rsidP="004D278F">
      <w:pPr>
        <w:pStyle w:val="NoSpacing"/>
        <w:numPr>
          <w:ilvl w:val="1"/>
          <w:numId w:val="1"/>
        </w:numPr>
        <w:ind w:right="-540"/>
        <w:rPr>
          <w:sz w:val="27"/>
          <w:szCs w:val="27"/>
        </w:rPr>
      </w:pPr>
      <w:r w:rsidRPr="007D0902">
        <w:rPr>
          <w:sz w:val="27"/>
          <w:szCs w:val="27"/>
        </w:rPr>
        <w:t>Spanish-American War</w:t>
      </w:r>
    </w:p>
    <w:p w:rsidR="00080F77" w:rsidRPr="007D0902" w:rsidRDefault="00080F77" w:rsidP="004D278F">
      <w:pPr>
        <w:pStyle w:val="NoSpacing"/>
        <w:numPr>
          <w:ilvl w:val="1"/>
          <w:numId w:val="1"/>
        </w:numPr>
        <w:ind w:right="-540"/>
        <w:rPr>
          <w:sz w:val="27"/>
          <w:szCs w:val="27"/>
        </w:rPr>
      </w:pPr>
      <w:proofErr w:type="spellStart"/>
      <w:r w:rsidRPr="007D0902">
        <w:rPr>
          <w:sz w:val="27"/>
          <w:szCs w:val="27"/>
        </w:rPr>
        <w:t>Isolationalism</w:t>
      </w:r>
      <w:proofErr w:type="spellEnd"/>
      <w:r w:rsidRPr="007D0902">
        <w:rPr>
          <w:sz w:val="27"/>
          <w:szCs w:val="27"/>
        </w:rPr>
        <w:t xml:space="preserve"> v. Interventionism</w:t>
      </w:r>
    </w:p>
    <w:p w:rsidR="00080F77" w:rsidRPr="007D0902" w:rsidRDefault="00080F77" w:rsidP="004D278F">
      <w:pPr>
        <w:pStyle w:val="NoSpacing"/>
        <w:numPr>
          <w:ilvl w:val="1"/>
          <w:numId w:val="1"/>
        </w:numPr>
        <w:ind w:right="-540"/>
        <w:rPr>
          <w:sz w:val="27"/>
          <w:szCs w:val="27"/>
        </w:rPr>
      </w:pPr>
      <w:r w:rsidRPr="007D0902">
        <w:rPr>
          <w:sz w:val="27"/>
          <w:szCs w:val="27"/>
        </w:rPr>
        <w:t>World War I</w:t>
      </w:r>
    </w:p>
    <w:p w:rsidR="00585F4A" w:rsidRPr="007D0902" w:rsidRDefault="00585F4A" w:rsidP="004D278F">
      <w:pPr>
        <w:pStyle w:val="NoSpacing"/>
        <w:numPr>
          <w:ilvl w:val="1"/>
          <w:numId w:val="1"/>
        </w:numPr>
        <w:ind w:right="-540"/>
        <w:rPr>
          <w:sz w:val="27"/>
          <w:szCs w:val="27"/>
        </w:rPr>
      </w:pPr>
      <w:r w:rsidRPr="007D0902">
        <w:rPr>
          <w:sz w:val="27"/>
          <w:szCs w:val="27"/>
        </w:rPr>
        <w:t>Impact of World War I</w:t>
      </w:r>
    </w:p>
    <w:p w:rsidR="007147DA" w:rsidRPr="007D0902" w:rsidRDefault="001F784A" w:rsidP="00585F4A">
      <w:pPr>
        <w:pStyle w:val="NoSpacing"/>
        <w:numPr>
          <w:ilvl w:val="0"/>
          <w:numId w:val="1"/>
        </w:numPr>
        <w:ind w:left="0" w:right="-540"/>
        <w:rPr>
          <w:sz w:val="27"/>
          <w:szCs w:val="27"/>
        </w:rPr>
      </w:pPr>
      <w:r w:rsidRPr="007D0902">
        <w:rPr>
          <w:sz w:val="27"/>
          <w:szCs w:val="27"/>
        </w:rPr>
        <w:t xml:space="preserve">Unit 3: </w:t>
      </w:r>
      <w:r w:rsidR="00EC289E" w:rsidRPr="007D0902">
        <w:rPr>
          <w:sz w:val="27"/>
          <w:szCs w:val="27"/>
        </w:rPr>
        <w:t xml:space="preserve">Speakeasies &amp; </w:t>
      </w:r>
      <w:proofErr w:type="spellStart"/>
      <w:r w:rsidR="00EC289E" w:rsidRPr="007D0902">
        <w:rPr>
          <w:sz w:val="27"/>
          <w:szCs w:val="27"/>
        </w:rPr>
        <w:t>Hoovervilles</w:t>
      </w:r>
      <w:proofErr w:type="spellEnd"/>
      <w:r w:rsidR="00EC289E" w:rsidRPr="007D0902">
        <w:rPr>
          <w:sz w:val="27"/>
          <w:szCs w:val="27"/>
        </w:rPr>
        <w:t xml:space="preserve"> -</w:t>
      </w:r>
      <w:r w:rsidR="0068768F" w:rsidRPr="007D0902">
        <w:rPr>
          <w:sz w:val="27"/>
          <w:szCs w:val="27"/>
        </w:rPr>
        <w:t xml:space="preserve"> </w:t>
      </w:r>
      <w:r w:rsidR="00080F77" w:rsidRPr="007D0902">
        <w:rPr>
          <w:sz w:val="27"/>
          <w:szCs w:val="27"/>
        </w:rPr>
        <w:t>The</w:t>
      </w:r>
    </w:p>
    <w:p w:rsidR="00080F77" w:rsidRPr="007D0902" w:rsidRDefault="00080F77" w:rsidP="00585F4A">
      <w:pPr>
        <w:pStyle w:val="NoSpacing"/>
        <w:ind w:right="-540"/>
        <w:rPr>
          <w:sz w:val="27"/>
          <w:szCs w:val="27"/>
        </w:rPr>
      </w:pPr>
      <w:r w:rsidRPr="007D0902">
        <w:rPr>
          <w:sz w:val="27"/>
          <w:szCs w:val="27"/>
        </w:rPr>
        <w:t>Roaring Twenties to the New Deal</w:t>
      </w:r>
    </w:p>
    <w:p w:rsidR="001F784A" w:rsidRPr="007D0902" w:rsidRDefault="00080F77" w:rsidP="00585F4A">
      <w:pPr>
        <w:pStyle w:val="NoSpacing"/>
        <w:ind w:right="-540"/>
        <w:rPr>
          <w:sz w:val="27"/>
          <w:szCs w:val="27"/>
        </w:rPr>
      </w:pPr>
      <w:r w:rsidRPr="007D0902">
        <w:rPr>
          <w:sz w:val="27"/>
          <w:szCs w:val="27"/>
        </w:rPr>
        <w:t>(</w:t>
      </w:r>
      <w:r w:rsidR="00FC2663" w:rsidRPr="007D0902">
        <w:rPr>
          <w:sz w:val="27"/>
          <w:szCs w:val="27"/>
        </w:rPr>
        <w:t>February 27-March 17</w:t>
      </w:r>
      <w:r w:rsidR="001F784A" w:rsidRPr="007D0902">
        <w:rPr>
          <w:sz w:val="27"/>
          <w:szCs w:val="27"/>
        </w:rPr>
        <w:t>)</w:t>
      </w:r>
    </w:p>
    <w:p w:rsidR="001F784A" w:rsidRPr="007D0902" w:rsidRDefault="00080F77" w:rsidP="007147DA">
      <w:pPr>
        <w:pStyle w:val="NoSpacing"/>
        <w:numPr>
          <w:ilvl w:val="1"/>
          <w:numId w:val="1"/>
        </w:numPr>
        <w:ind w:right="-540"/>
        <w:rPr>
          <w:sz w:val="27"/>
          <w:szCs w:val="27"/>
        </w:rPr>
      </w:pPr>
      <w:r w:rsidRPr="007D0902">
        <w:rPr>
          <w:sz w:val="27"/>
          <w:szCs w:val="27"/>
        </w:rPr>
        <w:t>The Jazz Age</w:t>
      </w:r>
    </w:p>
    <w:p w:rsidR="00080F77" w:rsidRPr="007D0902" w:rsidRDefault="00080F77" w:rsidP="007147DA">
      <w:pPr>
        <w:pStyle w:val="NoSpacing"/>
        <w:numPr>
          <w:ilvl w:val="1"/>
          <w:numId w:val="1"/>
        </w:numPr>
        <w:ind w:right="-540"/>
        <w:rPr>
          <w:sz w:val="27"/>
          <w:szCs w:val="27"/>
        </w:rPr>
      </w:pPr>
      <w:r w:rsidRPr="007D0902">
        <w:rPr>
          <w:sz w:val="27"/>
          <w:szCs w:val="27"/>
        </w:rPr>
        <w:t>Prohibition</w:t>
      </w:r>
    </w:p>
    <w:p w:rsidR="00080F77" w:rsidRPr="007D0902" w:rsidRDefault="00080F77" w:rsidP="007147DA">
      <w:pPr>
        <w:pStyle w:val="NoSpacing"/>
        <w:numPr>
          <w:ilvl w:val="1"/>
          <w:numId w:val="1"/>
        </w:numPr>
        <w:ind w:right="-540"/>
        <w:rPr>
          <w:sz w:val="27"/>
          <w:szCs w:val="27"/>
        </w:rPr>
      </w:pPr>
      <w:r w:rsidRPr="007D0902">
        <w:rPr>
          <w:sz w:val="27"/>
          <w:szCs w:val="27"/>
        </w:rPr>
        <w:t>The Great Depression</w:t>
      </w:r>
    </w:p>
    <w:p w:rsidR="00080F77" w:rsidRPr="007D0902" w:rsidRDefault="00080F77" w:rsidP="007147DA">
      <w:pPr>
        <w:pStyle w:val="NoSpacing"/>
        <w:numPr>
          <w:ilvl w:val="1"/>
          <w:numId w:val="1"/>
        </w:numPr>
        <w:ind w:right="-540"/>
        <w:rPr>
          <w:sz w:val="27"/>
          <w:szCs w:val="27"/>
        </w:rPr>
      </w:pPr>
      <w:r w:rsidRPr="007D0902">
        <w:rPr>
          <w:sz w:val="27"/>
          <w:szCs w:val="27"/>
        </w:rPr>
        <w:t>The Dust Bowl</w:t>
      </w:r>
    </w:p>
    <w:p w:rsidR="00080F77" w:rsidRPr="007D0902" w:rsidRDefault="00080F77" w:rsidP="007147DA">
      <w:pPr>
        <w:pStyle w:val="NoSpacing"/>
        <w:numPr>
          <w:ilvl w:val="1"/>
          <w:numId w:val="1"/>
        </w:numPr>
        <w:ind w:right="-540"/>
        <w:rPr>
          <w:sz w:val="27"/>
          <w:szCs w:val="27"/>
        </w:rPr>
      </w:pPr>
      <w:r w:rsidRPr="007D0902">
        <w:rPr>
          <w:sz w:val="27"/>
          <w:szCs w:val="27"/>
        </w:rPr>
        <w:t>The New Deal</w:t>
      </w:r>
    </w:p>
    <w:p w:rsidR="007D0902" w:rsidRPr="007D0902" w:rsidRDefault="007D0902" w:rsidP="00362721">
      <w:pPr>
        <w:pStyle w:val="NoSpacing"/>
        <w:ind w:right="-540"/>
        <w:rPr>
          <w:b/>
          <w:sz w:val="27"/>
          <w:szCs w:val="27"/>
          <w:u w:val="single"/>
        </w:rPr>
      </w:pPr>
    </w:p>
    <w:p w:rsidR="00A11D8D" w:rsidRPr="007D0902" w:rsidRDefault="00A11D8D" w:rsidP="004C64B1">
      <w:pPr>
        <w:pStyle w:val="NoSpacing"/>
        <w:ind w:left="-720" w:right="-540"/>
        <w:rPr>
          <w:b/>
          <w:sz w:val="27"/>
          <w:szCs w:val="27"/>
          <w:u w:val="single"/>
        </w:rPr>
      </w:pPr>
      <w:r w:rsidRPr="007D0902">
        <w:rPr>
          <w:b/>
          <w:sz w:val="27"/>
          <w:szCs w:val="27"/>
          <w:u w:val="single"/>
        </w:rPr>
        <w:t>Grading Policy:</w:t>
      </w:r>
    </w:p>
    <w:p w:rsidR="00A11D8D" w:rsidRPr="007D0902" w:rsidRDefault="00A11D8D" w:rsidP="00A11D8D">
      <w:pPr>
        <w:pStyle w:val="NoSpacing"/>
        <w:ind w:left="-540" w:right="-540"/>
        <w:rPr>
          <w:sz w:val="27"/>
          <w:szCs w:val="27"/>
        </w:rPr>
      </w:pPr>
      <w:r w:rsidRPr="007D0902">
        <w:rPr>
          <w:sz w:val="27"/>
          <w:szCs w:val="27"/>
        </w:rPr>
        <w:t>Your grade will be calculated based on the following percentages:</w:t>
      </w:r>
    </w:p>
    <w:p w:rsidR="00585F4A" w:rsidRPr="007D0902" w:rsidRDefault="00585F4A" w:rsidP="00D03D5F">
      <w:pPr>
        <w:pStyle w:val="ListParagraph"/>
        <w:numPr>
          <w:ilvl w:val="0"/>
          <w:numId w:val="9"/>
        </w:numPr>
        <w:shd w:val="clear" w:color="auto" w:fill="FFFFFF"/>
        <w:rPr>
          <w:rFonts w:asciiTheme="minorHAnsi" w:hAnsiTheme="minorHAnsi"/>
          <w:sz w:val="27"/>
          <w:szCs w:val="27"/>
        </w:rPr>
        <w:sectPr w:rsidR="00585F4A" w:rsidRPr="007D0902" w:rsidSect="0081200E">
          <w:pgSz w:w="12240" w:h="15840"/>
          <w:pgMar w:top="360" w:right="1440" w:bottom="810" w:left="1440" w:header="720" w:footer="720" w:gutter="0"/>
          <w:cols w:space="720"/>
          <w:docGrid w:linePitch="360"/>
        </w:sectPr>
      </w:pPr>
    </w:p>
    <w:p w:rsidR="00D03D5F" w:rsidRPr="007D0902" w:rsidRDefault="00D03D5F" w:rsidP="00D03D5F">
      <w:pPr>
        <w:pStyle w:val="ListParagraph"/>
        <w:numPr>
          <w:ilvl w:val="0"/>
          <w:numId w:val="9"/>
        </w:numPr>
        <w:shd w:val="clear" w:color="auto" w:fill="FFFFFF"/>
        <w:rPr>
          <w:rFonts w:asciiTheme="minorHAnsi" w:hAnsiTheme="minorHAnsi"/>
          <w:sz w:val="27"/>
          <w:szCs w:val="27"/>
        </w:rPr>
      </w:pPr>
      <w:r w:rsidRPr="007D0902">
        <w:rPr>
          <w:rFonts w:asciiTheme="minorHAnsi" w:hAnsiTheme="minorHAnsi"/>
          <w:sz w:val="27"/>
          <w:szCs w:val="27"/>
        </w:rPr>
        <w:lastRenderedPageBreak/>
        <w:t>Quarter I</w:t>
      </w:r>
      <w:r w:rsidR="00585F4A" w:rsidRPr="007D0902">
        <w:rPr>
          <w:rFonts w:asciiTheme="minorHAnsi" w:hAnsiTheme="minorHAnsi"/>
          <w:sz w:val="27"/>
          <w:szCs w:val="27"/>
        </w:rPr>
        <w:t>II</w:t>
      </w:r>
      <w:r w:rsidRPr="007D0902">
        <w:rPr>
          <w:rFonts w:asciiTheme="minorHAnsi" w:hAnsiTheme="minorHAnsi"/>
          <w:sz w:val="27"/>
          <w:szCs w:val="27"/>
        </w:rPr>
        <w:t xml:space="preserve"> – 40%</w:t>
      </w:r>
    </w:p>
    <w:p w:rsidR="00362721" w:rsidRPr="007D0902" w:rsidRDefault="001C631E" w:rsidP="00362721">
      <w:pPr>
        <w:pStyle w:val="ListParagraph"/>
        <w:numPr>
          <w:ilvl w:val="1"/>
          <w:numId w:val="9"/>
        </w:numPr>
        <w:shd w:val="clear" w:color="auto" w:fill="FFFFFF"/>
        <w:rPr>
          <w:rFonts w:asciiTheme="minorHAnsi" w:hAnsiTheme="minorHAnsi"/>
          <w:sz w:val="27"/>
          <w:szCs w:val="27"/>
        </w:rPr>
      </w:pPr>
      <w:r w:rsidRPr="007D0902">
        <w:rPr>
          <w:rFonts w:asciiTheme="minorHAnsi" w:hAnsiTheme="minorHAnsi"/>
          <w:sz w:val="27"/>
          <w:szCs w:val="27"/>
        </w:rPr>
        <w:t>Tests: 40%</w:t>
      </w:r>
    </w:p>
    <w:p w:rsidR="001C631E" w:rsidRPr="007D0902" w:rsidRDefault="001C631E" w:rsidP="00362721">
      <w:pPr>
        <w:pStyle w:val="ListParagraph"/>
        <w:numPr>
          <w:ilvl w:val="1"/>
          <w:numId w:val="9"/>
        </w:numPr>
        <w:shd w:val="clear" w:color="auto" w:fill="FFFFFF"/>
        <w:rPr>
          <w:rFonts w:asciiTheme="minorHAnsi" w:hAnsiTheme="minorHAnsi"/>
          <w:sz w:val="27"/>
          <w:szCs w:val="27"/>
        </w:rPr>
      </w:pPr>
      <w:r w:rsidRPr="007D0902">
        <w:rPr>
          <w:rFonts w:asciiTheme="minorHAnsi" w:hAnsiTheme="minorHAnsi"/>
          <w:sz w:val="27"/>
          <w:szCs w:val="27"/>
        </w:rPr>
        <w:t>Quizzes: 25%</w:t>
      </w:r>
    </w:p>
    <w:p w:rsidR="001C631E" w:rsidRPr="007D0902" w:rsidRDefault="001C631E" w:rsidP="00362721">
      <w:pPr>
        <w:pStyle w:val="ListParagraph"/>
        <w:numPr>
          <w:ilvl w:val="1"/>
          <w:numId w:val="9"/>
        </w:numPr>
        <w:shd w:val="clear" w:color="auto" w:fill="FFFFFF"/>
        <w:rPr>
          <w:rFonts w:asciiTheme="minorHAnsi" w:hAnsiTheme="minorHAnsi"/>
          <w:sz w:val="27"/>
          <w:szCs w:val="27"/>
        </w:rPr>
      </w:pPr>
      <w:r w:rsidRPr="007D0902">
        <w:rPr>
          <w:rFonts w:asciiTheme="minorHAnsi" w:hAnsiTheme="minorHAnsi"/>
          <w:sz w:val="27"/>
          <w:szCs w:val="27"/>
        </w:rPr>
        <w:lastRenderedPageBreak/>
        <w:t>Classwork: 20%</w:t>
      </w:r>
    </w:p>
    <w:p w:rsidR="001C631E" w:rsidRPr="007D0902" w:rsidRDefault="001C631E" w:rsidP="00362721">
      <w:pPr>
        <w:pStyle w:val="ListParagraph"/>
        <w:numPr>
          <w:ilvl w:val="1"/>
          <w:numId w:val="9"/>
        </w:numPr>
        <w:shd w:val="clear" w:color="auto" w:fill="FFFFFF"/>
        <w:rPr>
          <w:rFonts w:asciiTheme="minorHAnsi" w:hAnsiTheme="minorHAnsi"/>
          <w:sz w:val="27"/>
          <w:szCs w:val="27"/>
        </w:rPr>
      </w:pPr>
      <w:r w:rsidRPr="007D0902">
        <w:rPr>
          <w:rFonts w:asciiTheme="minorHAnsi" w:hAnsiTheme="minorHAnsi"/>
          <w:sz w:val="27"/>
          <w:szCs w:val="27"/>
        </w:rPr>
        <w:t>Homework: 15%</w:t>
      </w:r>
    </w:p>
    <w:p w:rsidR="00D03D5F" w:rsidRPr="007D0902" w:rsidRDefault="00D03D5F" w:rsidP="00D03D5F">
      <w:pPr>
        <w:pStyle w:val="ListParagraph"/>
        <w:numPr>
          <w:ilvl w:val="0"/>
          <w:numId w:val="9"/>
        </w:numPr>
        <w:shd w:val="clear" w:color="auto" w:fill="FFFFFF"/>
        <w:rPr>
          <w:rFonts w:asciiTheme="minorHAnsi" w:hAnsiTheme="minorHAnsi"/>
          <w:sz w:val="27"/>
          <w:szCs w:val="27"/>
        </w:rPr>
      </w:pPr>
      <w:r w:rsidRPr="007D0902">
        <w:rPr>
          <w:rFonts w:asciiTheme="minorHAnsi" w:hAnsiTheme="minorHAnsi"/>
          <w:sz w:val="27"/>
          <w:szCs w:val="27"/>
        </w:rPr>
        <w:t>Quarter I</w:t>
      </w:r>
      <w:r w:rsidR="00585F4A" w:rsidRPr="007D0902">
        <w:rPr>
          <w:rFonts w:asciiTheme="minorHAnsi" w:hAnsiTheme="minorHAnsi"/>
          <w:sz w:val="27"/>
          <w:szCs w:val="27"/>
        </w:rPr>
        <w:t>V</w:t>
      </w:r>
      <w:r w:rsidRPr="007D0902">
        <w:rPr>
          <w:rFonts w:asciiTheme="minorHAnsi" w:hAnsiTheme="minorHAnsi"/>
          <w:sz w:val="27"/>
          <w:szCs w:val="27"/>
        </w:rPr>
        <w:t xml:space="preserve"> – 40%</w:t>
      </w:r>
    </w:p>
    <w:p w:rsidR="00585F4A" w:rsidRPr="007D0902" w:rsidRDefault="00585F4A" w:rsidP="00585F4A">
      <w:pPr>
        <w:pStyle w:val="ListParagraph"/>
        <w:numPr>
          <w:ilvl w:val="1"/>
          <w:numId w:val="9"/>
        </w:numPr>
        <w:shd w:val="clear" w:color="auto" w:fill="FFFFFF"/>
        <w:rPr>
          <w:rFonts w:asciiTheme="minorHAnsi" w:hAnsiTheme="minorHAnsi"/>
          <w:sz w:val="27"/>
          <w:szCs w:val="27"/>
        </w:rPr>
      </w:pPr>
      <w:r w:rsidRPr="007D0902">
        <w:rPr>
          <w:rFonts w:asciiTheme="minorHAnsi" w:hAnsiTheme="minorHAnsi"/>
          <w:sz w:val="27"/>
          <w:szCs w:val="27"/>
        </w:rPr>
        <w:lastRenderedPageBreak/>
        <w:t>Same as quarter III</w:t>
      </w:r>
    </w:p>
    <w:p w:rsidR="00A11D8D" w:rsidRPr="007D0902" w:rsidRDefault="0026247B" w:rsidP="00D03D5F">
      <w:pPr>
        <w:pStyle w:val="ListParagraph"/>
        <w:numPr>
          <w:ilvl w:val="0"/>
          <w:numId w:val="9"/>
        </w:numPr>
        <w:shd w:val="clear" w:color="auto" w:fill="FFFFFF"/>
        <w:rPr>
          <w:rFonts w:asciiTheme="minorHAnsi" w:hAnsiTheme="minorHAnsi"/>
          <w:sz w:val="27"/>
          <w:szCs w:val="27"/>
        </w:rPr>
      </w:pPr>
      <w:r w:rsidRPr="007D0902">
        <w:rPr>
          <w:rFonts w:asciiTheme="minorHAnsi" w:hAnsiTheme="minorHAnsi"/>
          <w:sz w:val="27"/>
          <w:szCs w:val="27"/>
        </w:rPr>
        <w:lastRenderedPageBreak/>
        <w:t xml:space="preserve">NC </w:t>
      </w:r>
      <w:r w:rsidR="00D03D5F" w:rsidRPr="007D0902">
        <w:rPr>
          <w:rFonts w:asciiTheme="minorHAnsi" w:hAnsiTheme="minorHAnsi"/>
          <w:sz w:val="27"/>
          <w:szCs w:val="27"/>
        </w:rPr>
        <w:t>Final Exam – 20%</w:t>
      </w:r>
    </w:p>
    <w:p w:rsidR="00585F4A" w:rsidRPr="004C64B1" w:rsidRDefault="00585F4A" w:rsidP="004C64B1">
      <w:pPr>
        <w:shd w:val="clear" w:color="auto" w:fill="FFFFFF"/>
        <w:ind w:left="-180"/>
        <w:rPr>
          <w:rFonts w:asciiTheme="minorHAnsi" w:hAnsiTheme="minorHAnsi"/>
          <w:sz w:val="27"/>
          <w:szCs w:val="27"/>
        </w:rPr>
        <w:sectPr w:rsidR="00585F4A" w:rsidRPr="004C64B1" w:rsidSect="00585F4A">
          <w:type w:val="continuous"/>
          <w:pgSz w:w="12240" w:h="15840"/>
          <w:pgMar w:top="630" w:right="1440" w:bottom="810" w:left="1440" w:header="720" w:footer="720" w:gutter="0"/>
          <w:cols w:num="2" w:space="720"/>
          <w:docGrid w:linePitch="360"/>
        </w:sectPr>
      </w:pPr>
    </w:p>
    <w:p w:rsidR="001464F4" w:rsidRDefault="001464F4" w:rsidP="004C64B1">
      <w:pPr>
        <w:pStyle w:val="NoSpacing"/>
        <w:ind w:left="-720" w:right="-540"/>
        <w:rPr>
          <w:b/>
          <w:sz w:val="27"/>
          <w:szCs w:val="27"/>
          <w:u w:val="single"/>
        </w:rPr>
      </w:pPr>
    </w:p>
    <w:p w:rsidR="001C631E" w:rsidRPr="007D0902" w:rsidRDefault="001C631E" w:rsidP="004C64B1">
      <w:pPr>
        <w:pStyle w:val="NoSpacing"/>
        <w:ind w:left="-720" w:right="-540"/>
        <w:rPr>
          <w:b/>
          <w:sz w:val="27"/>
          <w:szCs w:val="27"/>
          <w:u w:val="single"/>
        </w:rPr>
      </w:pPr>
      <w:r w:rsidRPr="007D0902">
        <w:rPr>
          <w:b/>
          <w:sz w:val="27"/>
          <w:szCs w:val="27"/>
          <w:u w:val="single"/>
        </w:rPr>
        <w:t>Test Corrections Policy:</w:t>
      </w:r>
    </w:p>
    <w:p w:rsidR="001C631E" w:rsidRPr="007D0902" w:rsidRDefault="001C631E" w:rsidP="004C64B1">
      <w:pPr>
        <w:pStyle w:val="NoSpacing"/>
        <w:numPr>
          <w:ilvl w:val="0"/>
          <w:numId w:val="14"/>
        </w:numPr>
        <w:ind w:left="0" w:right="-540"/>
        <w:rPr>
          <w:sz w:val="27"/>
          <w:szCs w:val="27"/>
        </w:rPr>
      </w:pPr>
      <w:r w:rsidRPr="007D0902">
        <w:rPr>
          <w:sz w:val="27"/>
          <w:szCs w:val="27"/>
        </w:rPr>
        <w:t>Students with a score of 76% or below on a test may complete test corrections.</w:t>
      </w:r>
    </w:p>
    <w:p w:rsidR="001C631E" w:rsidRPr="007D0902" w:rsidRDefault="001C631E" w:rsidP="004C64B1">
      <w:pPr>
        <w:pStyle w:val="NoSpacing"/>
        <w:numPr>
          <w:ilvl w:val="0"/>
          <w:numId w:val="14"/>
        </w:numPr>
        <w:ind w:left="0" w:right="-540"/>
        <w:rPr>
          <w:sz w:val="27"/>
          <w:szCs w:val="27"/>
        </w:rPr>
      </w:pPr>
      <w:r w:rsidRPr="007D0902">
        <w:rPr>
          <w:sz w:val="27"/>
          <w:szCs w:val="27"/>
        </w:rPr>
        <w:t>Test corrections must be completed within two Social Studies SMART lunch sessions (Tuesdays A and Thursdays B) from the time the test scores are reported to the student.</w:t>
      </w:r>
    </w:p>
    <w:p w:rsidR="001C631E" w:rsidRPr="007D0902" w:rsidRDefault="001C631E" w:rsidP="004C64B1">
      <w:pPr>
        <w:pStyle w:val="NoSpacing"/>
        <w:numPr>
          <w:ilvl w:val="0"/>
          <w:numId w:val="14"/>
        </w:numPr>
        <w:ind w:left="0" w:right="-540"/>
        <w:rPr>
          <w:sz w:val="27"/>
          <w:szCs w:val="27"/>
        </w:rPr>
      </w:pPr>
      <w:r w:rsidRPr="007D0902">
        <w:rPr>
          <w:sz w:val="27"/>
          <w:szCs w:val="27"/>
        </w:rPr>
        <w:t>Test corrections require:</w:t>
      </w:r>
    </w:p>
    <w:p w:rsidR="001C631E" w:rsidRPr="007D0902" w:rsidRDefault="001C631E" w:rsidP="004C64B1">
      <w:pPr>
        <w:pStyle w:val="NoSpacing"/>
        <w:numPr>
          <w:ilvl w:val="1"/>
          <w:numId w:val="14"/>
        </w:numPr>
        <w:tabs>
          <w:tab w:val="left" w:pos="720"/>
        </w:tabs>
        <w:ind w:left="720" w:right="-540"/>
        <w:rPr>
          <w:sz w:val="27"/>
          <w:szCs w:val="27"/>
        </w:rPr>
      </w:pPr>
      <w:r w:rsidRPr="007D0902">
        <w:rPr>
          <w:sz w:val="27"/>
          <w:szCs w:val="27"/>
        </w:rPr>
        <w:t>Writing out the complete missed question</w:t>
      </w:r>
    </w:p>
    <w:p w:rsidR="001C631E" w:rsidRPr="007D0902" w:rsidRDefault="001C631E" w:rsidP="004C64B1">
      <w:pPr>
        <w:pStyle w:val="NoSpacing"/>
        <w:numPr>
          <w:ilvl w:val="1"/>
          <w:numId w:val="14"/>
        </w:numPr>
        <w:tabs>
          <w:tab w:val="left" w:pos="720"/>
        </w:tabs>
        <w:ind w:left="720" w:right="-540"/>
        <w:rPr>
          <w:sz w:val="27"/>
          <w:szCs w:val="27"/>
        </w:rPr>
      </w:pPr>
      <w:r w:rsidRPr="007D0902">
        <w:rPr>
          <w:sz w:val="27"/>
          <w:szCs w:val="27"/>
        </w:rPr>
        <w:t>Writing out the complete correct answer (not just the multiple choice letter)</w:t>
      </w:r>
    </w:p>
    <w:p w:rsidR="001C631E" w:rsidRPr="007D0902" w:rsidRDefault="001C631E" w:rsidP="004C64B1">
      <w:pPr>
        <w:pStyle w:val="NoSpacing"/>
        <w:numPr>
          <w:ilvl w:val="1"/>
          <w:numId w:val="14"/>
        </w:numPr>
        <w:tabs>
          <w:tab w:val="left" w:pos="720"/>
        </w:tabs>
        <w:ind w:left="720" w:right="-540"/>
        <w:rPr>
          <w:sz w:val="27"/>
          <w:szCs w:val="27"/>
        </w:rPr>
      </w:pPr>
      <w:r w:rsidRPr="007D0902">
        <w:rPr>
          <w:sz w:val="27"/>
          <w:szCs w:val="27"/>
        </w:rPr>
        <w:t>Citing the source of the correct information (textbook name and page number, lecture notes, primary source, handouts, etc.)</w:t>
      </w:r>
    </w:p>
    <w:p w:rsidR="001C631E" w:rsidRPr="007D0902" w:rsidRDefault="001C631E" w:rsidP="004C64B1">
      <w:pPr>
        <w:pStyle w:val="NoSpacing"/>
        <w:numPr>
          <w:ilvl w:val="1"/>
          <w:numId w:val="14"/>
        </w:numPr>
        <w:tabs>
          <w:tab w:val="left" w:pos="720"/>
        </w:tabs>
        <w:ind w:left="720" w:right="-540"/>
        <w:rPr>
          <w:sz w:val="27"/>
          <w:szCs w:val="27"/>
        </w:rPr>
      </w:pPr>
      <w:r w:rsidRPr="007D0902">
        <w:rPr>
          <w:sz w:val="27"/>
          <w:szCs w:val="27"/>
        </w:rPr>
        <w:t>An explanation of the correct answer in the student’s own words</w:t>
      </w:r>
    </w:p>
    <w:p w:rsidR="001C631E" w:rsidRPr="007D0902" w:rsidRDefault="001C631E" w:rsidP="004C64B1">
      <w:pPr>
        <w:pStyle w:val="NoSpacing"/>
        <w:numPr>
          <w:ilvl w:val="0"/>
          <w:numId w:val="14"/>
        </w:numPr>
        <w:ind w:left="0" w:right="-1080"/>
        <w:rPr>
          <w:sz w:val="27"/>
          <w:szCs w:val="27"/>
        </w:rPr>
      </w:pPr>
      <w:r w:rsidRPr="007D0902">
        <w:rPr>
          <w:sz w:val="27"/>
          <w:szCs w:val="27"/>
        </w:rPr>
        <w:t xml:space="preserve">Accurate completion of test corrections will replace the original test score with a new score. </w:t>
      </w:r>
    </w:p>
    <w:p w:rsidR="001C631E" w:rsidRPr="007D0902" w:rsidRDefault="001C631E" w:rsidP="004C64B1">
      <w:pPr>
        <w:pStyle w:val="NoSpacing"/>
        <w:numPr>
          <w:ilvl w:val="0"/>
          <w:numId w:val="14"/>
        </w:numPr>
        <w:ind w:left="0" w:right="-1080"/>
        <w:rPr>
          <w:sz w:val="27"/>
          <w:szCs w:val="27"/>
        </w:rPr>
      </w:pPr>
      <w:r w:rsidRPr="007D0902">
        <w:rPr>
          <w:sz w:val="27"/>
          <w:szCs w:val="27"/>
        </w:rPr>
        <w:t xml:space="preserve">Students who </w:t>
      </w:r>
      <w:r w:rsidR="00585F4A" w:rsidRPr="007D0902">
        <w:rPr>
          <w:sz w:val="27"/>
          <w:szCs w:val="27"/>
        </w:rPr>
        <w:t>complete test corrections can r</w:t>
      </w:r>
      <w:r w:rsidRPr="007D0902">
        <w:rPr>
          <w:sz w:val="27"/>
          <w:szCs w:val="27"/>
        </w:rPr>
        <w:t xml:space="preserve">ise to </w:t>
      </w:r>
      <w:r w:rsidR="00585F4A" w:rsidRPr="007D0902">
        <w:rPr>
          <w:sz w:val="27"/>
          <w:szCs w:val="27"/>
        </w:rPr>
        <w:t xml:space="preserve">a </w:t>
      </w:r>
      <w:r w:rsidRPr="007D0902">
        <w:rPr>
          <w:sz w:val="27"/>
          <w:szCs w:val="27"/>
        </w:rPr>
        <w:t>test score up to a maximum of a 77% (C).</w:t>
      </w:r>
    </w:p>
    <w:p w:rsidR="00787511" w:rsidRPr="007D0902" w:rsidRDefault="00787511" w:rsidP="001C631E">
      <w:pPr>
        <w:pStyle w:val="NoSpacing"/>
        <w:ind w:right="-540"/>
        <w:rPr>
          <w:b/>
          <w:sz w:val="27"/>
          <w:szCs w:val="27"/>
          <w:u w:val="single"/>
        </w:rPr>
      </w:pPr>
    </w:p>
    <w:p w:rsidR="0026247B" w:rsidRPr="007D0902" w:rsidRDefault="0026247B" w:rsidP="004C64B1">
      <w:pPr>
        <w:pStyle w:val="NoSpacing"/>
        <w:ind w:left="-720" w:right="-540"/>
        <w:rPr>
          <w:b/>
          <w:sz w:val="27"/>
          <w:szCs w:val="27"/>
          <w:u w:val="single"/>
        </w:rPr>
      </w:pPr>
      <w:r w:rsidRPr="007D0902">
        <w:rPr>
          <w:b/>
          <w:sz w:val="27"/>
          <w:szCs w:val="27"/>
          <w:u w:val="single"/>
        </w:rPr>
        <w:t>Unit Outlines:</w:t>
      </w:r>
    </w:p>
    <w:p w:rsidR="0026247B" w:rsidRPr="007D0902" w:rsidRDefault="0026247B" w:rsidP="0026247B">
      <w:pPr>
        <w:pStyle w:val="NoSpacing"/>
        <w:numPr>
          <w:ilvl w:val="0"/>
          <w:numId w:val="15"/>
        </w:numPr>
        <w:ind w:right="-540"/>
        <w:rPr>
          <w:sz w:val="27"/>
          <w:szCs w:val="27"/>
        </w:rPr>
      </w:pPr>
      <w:r w:rsidRPr="007D0902">
        <w:rPr>
          <w:sz w:val="27"/>
          <w:szCs w:val="27"/>
        </w:rPr>
        <w:t xml:space="preserve">At the beginning of each of the six units, </w:t>
      </w:r>
      <w:r w:rsidR="006823A7" w:rsidRPr="007D0902">
        <w:rPr>
          <w:sz w:val="27"/>
          <w:szCs w:val="27"/>
        </w:rPr>
        <w:t>you</w:t>
      </w:r>
      <w:r w:rsidRPr="007D0902">
        <w:rPr>
          <w:sz w:val="27"/>
          <w:szCs w:val="27"/>
        </w:rPr>
        <w:t xml:space="preserve"> will receive a unit outline.  Included on this outline is:</w:t>
      </w:r>
    </w:p>
    <w:p w:rsidR="006823A7" w:rsidRPr="007D0902" w:rsidRDefault="006823A7" w:rsidP="0026247B">
      <w:pPr>
        <w:pStyle w:val="NoSpacing"/>
        <w:numPr>
          <w:ilvl w:val="1"/>
          <w:numId w:val="15"/>
        </w:numPr>
        <w:ind w:right="-540"/>
        <w:rPr>
          <w:sz w:val="27"/>
          <w:szCs w:val="27"/>
        </w:rPr>
        <w:sectPr w:rsidR="006823A7" w:rsidRPr="007D0902" w:rsidSect="00BA72BD">
          <w:type w:val="continuous"/>
          <w:pgSz w:w="12240" w:h="15840"/>
          <w:pgMar w:top="360" w:right="1440" w:bottom="360" w:left="1440" w:header="720" w:footer="720" w:gutter="0"/>
          <w:cols w:space="720"/>
          <w:docGrid w:linePitch="360"/>
        </w:sectPr>
      </w:pPr>
    </w:p>
    <w:p w:rsidR="0026247B" w:rsidRPr="007D0902" w:rsidRDefault="0026247B" w:rsidP="0026247B">
      <w:pPr>
        <w:pStyle w:val="NoSpacing"/>
        <w:numPr>
          <w:ilvl w:val="1"/>
          <w:numId w:val="15"/>
        </w:numPr>
        <w:ind w:right="-540"/>
        <w:rPr>
          <w:sz w:val="27"/>
          <w:szCs w:val="27"/>
        </w:rPr>
      </w:pPr>
      <w:r w:rsidRPr="007D0902">
        <w:rPr>
          <w:sz w:val="27"/>
          <w:szCs w:val="27"/>
        </w:rPr>
        <w:lastRenderedPageBreak/>
        <w:t>Due dates for all major assignments</w:t>
      </w:r>
    </w:p>
    <w:p w:rsidR="0026247B" w:rsidRPr="007D0902" w:rsidRDefault="0026247B" w:rsidP="0026247B">
      <w:pPr>
        <w:pStyle w:val="NoSpacing"/>
        <w:numPr>
          <w:ilvl w:val="1"/>
          <w:numId w:val="15"/>
        </w:numPr>
        <w:ind w:right="-540"/>
        <w:rPr>
          <w:sz w:val="27"/>
          <w:szCs w:val="27"/>
        </w:rPr>
      </w:pPr>
      <w:r w:rsidRPr="007D0902">
        <w:rPr>
          <w:sz w:val="27"/>
          <w:szCs w:val="27"/>
        </w:rPr>
        <w:t>Quiz and test dates</w:t>
      </w:r>
    </w:p>
    <w:p w:rsidR="0026247B" w:rsidRPr="007D0902" w:rsidRDefault="0026247B" w:rsidP="0026247B">
      <w:pPr>
        <w:pStyle w:val="NoSpacing"/>
        <w:numPr>
          <w:ilvl w:val="1"/>
          <w:numId w:val="15"/>
        </w:numPr>
        <w:ind w:right="-540"/>
        <w:rPr>
          <w:sz w:val="27"/>
          <w:szCs w:val="27"/>
        </w:rPr>
      </w:pPr>
      <w:r w:rsidRPr="007D0902">
        <w:rPr>
          <w:sz w:val="27"/>
          <w:szCs w:val="27"/>
        </w:rPr>
        <w:t>Student objectives</w:t>
      </w:r>
    </w:p>
    <w:p w:rsidR="0026247B" w:rsidRPr="007D0902" w:rsidRDefault="0026247B" w:rsidP="0026247B">
      <w:pPr>
        <w:pStyle w:val="NoSpacing"/>
        <w:numPr>
          <w:ilvl w:val="1"/>
          <w:numId w:val="15"/>
        </w:numPr>
        <w:ind w:right="-540"/>
        <w:rPr>
          <w:sz w:val="27"/>
          <w:szCs w:val="27"/>
        </w:rPr>
      </w:pPr>
      <w:r w:rsidRPr="007D0902">
        <w:rPr>
          <w:sz w:val="27"/>
          <w:szCs w:val="27"/>
        </w:rPr>
        <w:t xml:space="preserve">Vocabulary </w:t>
      </w:r>
    </w:p>
    <w:p w:rsidR="0026247B" w:rsidRPr="007D0902" w:rsidRDefault="0026247B" w:rsidP="0026247B">
      <w:pPr>
        <w:pStyle w:val="NoSpacing"/>
        <w:numPr>
          <w:ilvl w:val="1"/>
          <w:numId w:val="15"/>
        </w:numPr>
        <w:ind w:right="-540"/>
        <w:rPr>
          <w:sz w:val="27"/>
          <w:szCs w:val="27"/>
        </w:rPr>
      </w:pPr>
      <w:r w:rsidRPr="007D0902">
        <w:rPr>
          <w:sz w:val="27"/>
          <w:szCs w:val="27"/>
        </w:rPr>
        <w:lastRenderedPageBreak/>
        <w:t>Discussion questions</w:t>
      </w:r>
    </w:p>
    <w:p w:rsidR="0026247B" w:rsidRPr="007D0902" w:rsidRDefault="0026247B" w:rsidP="0026247B">
      <w:pPr>
        <w:pStyle w:val="NoSpacing"/>
        <w:numPr>
          <w:ilvl w:val="1"/>
          <w:numId w:val="15"/>
        </w:numPr>
        <w:ind w:right="-540"/>
        <w:rPr>
          <w:sz w:val="27"/>
          <w:szCs w:val="27"/>
        </w:rPr>
      </w:pPr>
      <w:r w:rsidRPr="007D0902">
        <w:rPr>
          <w:sz w:val="27"/>
          <w:szCs w:val="27"/>
        </w:rPr>
        <w:t>Correlation of the unit to the North Carolina State Social Studies Standards</w:t>
      </w:r>
    </w:p>
    <w:p w:rsidR="006823A7" w:rsidRPr="007D0902" w:rsidRDefault="006823A7" w:rsidP="0026247B">
      <w:pPr>
        <w:pStyle w:val="NoSpacing"/>
        <w:numPr>
          <w:ilvl w:val="0"/>
          <w:numId w:val="15"/>
        </w:numPr>
        <w:ind w:right="-540"/>
        <w:rPr>
          <w:sz w:val="27"/>
          <w:szCs w:val="27"/>
        </w:rPr>
        <w:sectPr w:rsidR="006823A7" w:rsidRPr="007D0902" w:rsidSect="006823A7">
          <w:type w:val="continuous"/>
          <w:pgSz w:w="12240" w:h="15840"/>
          <w:pgMar w:top="630" w:right="1440" w:bottom="450" w:left="1440" w:header="720" w:footer="720" w:gutter="0"/>
          <w:cols w:num="2" w:space="720"/>
          <w:docGrid w:linePitch="360"/>
        </w:sectPr>
      </w:pPr>
    </w:p>
    <w:p w:rsidR="0026247B" w:rsidRPr="007D0902" w:rsidRDefault="0026247B" w:rsidP="0026247B">
      <w:pPr>
        <w:pStyle w:val="NoSpacing"/>
        <w:numPr>
          <w:ilvl w:val="0"/>
          <w:numId w:val="15"/>
        </w:numPr>
        <w:ind w:right="-540"/>
        <w:rPr>
          <w:sz w:val="27"/>
          <w:szCs w:val="27"/>
        </w:rPr>
      </w:pPr>
      <w:r w:rsidRPr="007D0902">
        <w:rPr>
          <w:sz w:val="27"/>
          <w:szCs w:val="27"/>
        </w:rPr>
        <w:lastRenderedPageBreak/>
        <w:t xml:space="preserve">Each unit, </w:t>
      </w:r>
      <w:r w:rsidR="006823A7" w:rsidRPr="007D0902">
        <w:rPr>
          <w:sz w:val="27"/>
          <w:szCs w:val="27"/>
        </w:rPr>
        <w:t>you</w:t>
      </w:r>
      <w:r w:rsidRPr="007D0902">
        <w:rPr>
          <w:sz w:val="27"/>
          <w:szCs w:val="27"/>
        </w:rPr>
        <w:t xml:space="preserve"> will be expected to complete the following assignments:</w:t>
      </w:r>
    </w:p>
    <w:p w:rsidR="006823A7" w:rsidRPr="007D0902" w:rsidRDefault="006823A7" w:rsidP="0026247B">
      <w:pPr>
        <w:pStyle w:val="NoSpacing"/>
        <w:numPr>
          <w:ilvl w:val="1"/>
          <w:numId w:val="15"/>
        </w:numPr>
        <w:ind w:right="-540"/>
        <w:rPr>
          <w:sz w:val="27"/>
          <w:szCs w:val="27"/>
        </w:rPr>
        <w:sectPr w:rsidR="006823A7" w:rsidRPr="007D0902" w:rsidSect="0026247B">
          <w:type w:val="continuous"/>
          <w:pgSz w:w="12240" w:h="15840"/>
          <w:pgMar w:top="630" w:right="1440" w:bottom="450" w:left="1440" w:header="720" w:footer="720" w:gutter="0"/>
          <w:cols w:space="720"/>
          <w:docGrid w:linePitch="360"/>
        </w:sectPr>
      </w:pPr>
    </w:p>
    <w:p w:rsidR="0026247B" w:rsidRPr="007D0902" w:rsidRDefault="0026247B" w:rsidP="0026247B">
      <w:pPr>
        <w:pStyle w:val="NoSpacing"/>
        <w:numPr>
          <w:ilvl w:val="1"/>
          <w:numId w:val="15"/>
        </w:numPr>
        <w:ind w:right="-540"/>
        <w:rPr>
          <w:sz w:val="27"/>
          <w:szCs w:val="27"/>
        </w:rPr>
      </w:pPr>
      <w:r w:rsidRPr="007D0902">
        <w:rPr>
          <w:sz w:val="27"/>
          <w:szCs w:val="27"/>
        </w:rPr>
        <w:lastRenderedPageBreak/>
        <w:t>Vocabulary</w:t>
      </w:r>
    </w:p>
    <w:p w:rsidR="0026247B" w:rsidRPr="007D0902" w:rsidRDefault="0026247B" w:rsidP="0026247B">
      <w:pPr>
        <w:pStyle w:val="NoSpacing"/>
        <w:numPr>
          <w:ilvl w:val="1"/>
          <w:numId w:val="15"/>
        </w:numPr>
        <w:ind w:right="-540"/>
        <w:rPr>
          <w:sz w:val="27"/>
          <w:szCs w:val="27"/>
        </w:rPr>
      </w:pPr>
      <w:r w:rsidRPr="007D0902">
        <w:rPr>
          <w:sz w:val="27"/>
          <w:szCs w:val="27"/>
        </w:rPr>
        <w:t>Primary Source Analyses</w:t>
      </w:r>
    </w:p>
    <w:p w:rsidR="0026247B" w:rsidRPr="007D0902" w:rsidRDefault="0026247B" w:rsidP="0026247B">
      <w:pPr>
        <w:pStyle w:val="NoSpacing"/>
        <w:numPr>
          <w:ilvl w:val="1"/>
          <w:numId w:val="15"/>
        </w:numPr>
        <w:ind w:right="-540"/>
        <w:rPr>
          <w:sz w:val="27"/>
          <w:szCs w:val="27"/>
        </w:rPr>
      </w:pPr>
      <w:r w:rsidRPr="007D0902">
        <w:rPr>
          <w:sz w:val="27"/>
          <w:szCs w:val="27"/>
        </w:rPr>
        <w:t>Discussion Questions</w:t>
      </w:r>
    </w:p>
    <w:p w:rsidR="0026247B" w:rsidRPr="007D0902" w:rsidRDefault="0026247B" w:rsidP="0026247B">
      <w:pPr>
        <w:pStyle w:val="NoSpacing"/>
        <w:numPr>
          <w:ilvl w:val="1"/>
          <w:numId w:val="15"/>
        </w:numPr>
        <w:ind w:right="-540"/>
        <w:rPr>
          <w:sz w:val="27"/>
          <w:szCs w:val="27"/>
        </w:rPr>
      </w:pPr>
      <w:r w:rsidRPr="007D0902">
        <w:rPr>
          <w:sz w:val="27"/>
          <w:szCs w:val="27"/>
        </w:rPr>
        <w:lastRenderedPageBreak/>
        <w:t>Completion of all classroom notes for a binder/notebook check</w:t>
      </w:r>
    </w:p>
    <w:p w:rsidR="0026247B" w:rsidRPr="007D0902" w:rsidRDefault="0026247B" w:rsidP="0026247B">
      <w:pPr>
        <w:pStyle w:val="NoSpacing"/>
        <w:numPr>
          <w:ilvl w:val="1"/>
          <w:numId w:val="15"/>
        </w:numPr>
        <w:ind w:right="-540"/>
        <w:rPr>
          <w:sz w:val="27"/>
          <w:szCs w:val="27"/>
        </w:rPr>
      </w:pPr>
      <w:r w:rsidRPr="007D0902">
        <w:rPr>
          <w:sz w:val="27"/>
          <w:szCs w:val="27"/>
        </w:rPr>
        <w:t>A thematic or DQB essay</w:t>
      </w:r>
    </w:p>
    <w:p w:rsidR="006823A7" w:rsidRPr="007D0902" w:rsidRDefault="006823A7" w:rsidP="0026247B">
      <w:pPr>
        <w:pStyle w:val="NoSpacing"/>
        <w:numPr>
          <w:ilvl w:val="0"/>
          <w:numId w:val="15"/>
        </w:numPr>
        <w:ind w:right="-540"/>
        <w:rPr>
          <w:sz w:val="27"/>
          <w:szCs w:val="27"/>
        </w:rPr>
        <w:sectPr w:rsidR="006823A7" w:rsidRPr="007D0902" w:rsidSect="006823A7">
          <w:type w:val="continuous"/>
          <w:pgSz w:w="12240" w:h="15840"/>
          <w:pgMar w:top="630" w:right="1440" w:bottom="450" w:left="1440" w:header="720" w:footer="720" w:gutter="0"/>
          <w:cols w:num="2" w:space="720"/>
          <w:docGrid w:linePitch="360"/>
        </w:sectPr>
      </w:pPr>
    </w:p>
    <w:p w:rsidR="0026247B" w:rsidRPr="007D0902" w:rsidRDefault="0026247B" w:rsidP="0026247B">
      <w:pPr>
        <w:pStyle w:val="NoSpacing"/>
        <w:numPr>
          <w:ilvl w:val="0"/>
          <w:numId w:val="15"/>
        </w:numPr>
        <w:ind w:right="-540"/>
        <w:rPr>
          <w:sz w:val="27"/>
          <w:szCs w:val="27"/>
        </w:rPr>
      </w:pPr>
      <w:r w:rsidRPr="007D0902">
        <w:rPr>
          <w:sz w:val="27"/>
          <w:szCs w:val="27"/>
        </w:rPr>
        <w:lastRenderedPageBreak/>
        <w:t xml:space="preserve">Each unit, </w:t>
      </w:r>
      <w:r w:rsidR="006823A7" w:rsidRPr="007D0902">
        <w:rPr>
          <w:sz w:val="27"/>
          <w:szCs w:val="27"/>
        </w:rPr>
        <w:t>you</w:t>
      </w:r>
      <w:r w:rsidRPr="007D0902">
        <w:rPr>
          <w:sz w:val="27"/>
          <w:szCs w:val="27"/>
        </w:rPr>
        <w:t xml:space="preserve"> will take a mid-unit quiz and an end of unit exam</w:t>
      </w:r>
      <w:r w:rsidR="006823A7" w:rsidRPr="007D0902">
        <w:rPr>
          <w:sz w:val="27"/>
          <w:szCs w:val="27"/>
        </w:rPr>
        <w:t>/project</w:t>
      </w:r>
    </w:p>
    <w:p w:rsidR="0026247B" w:rsidRPr="007D0902" w:rsidRDefault="0026247B" w:rsidP="0026247B">
      <w:pPr>
        <w:pStyle w:val="NoSpacing"/>
        <w:ind w:right="-540"/>
        <w:rPr>
          <w:sz w:val="27"/>
          <w:szCs w:val="27"/>
        </w:rPr>
      </w:pPr>
    </w:p>
    <w:p w:rsidR="008F1C52" w:rsidRPr="007D0902" w:rsidRDefault="008F1C52" w:rsidP="004C64B1">
      <w:pPr>
        <w:pStyle w:val="NoSpacing"/>
        <w:ind w:left="-720" w:right="-540"/>
        <w:rPr>
          <w:b/>
          <w:sz w:val="27"/>
          <w:szCs w:val="27"/>
          <w:u w:val="single"/>
        </w:rPr>
      </w:pPr>
      <w:r w:rsidRPr="007D0902">
        <w:rPr>
          <w:b/>
          <w:sz w:val="27"/>
          <w:szCs w:val="27"/>
          <w:u w:val="single"/>
        </w:rPr>
        <w:t>Vocabulary:</w:t>
      </w:r>
    </w:p>
    <w:p w:rsidR="008F1C52" w:rsidRPr="007D0902" w:rsidRDefault="008F1C52" w:rsidP="008F1C52">
      <w:pPr>
        <w:pStyle w:val="NoSpacing"/>
        <w:numPr>
          <w:ilvl w:val="0"/>
          <w:numId w:val="16"/>
        </w:numPr>
        <w:ind w:right="-540"/>
        <w:rPr>
          <w:sz w:val="27"/>
          <w:szCs w:val="27"/>
        </w:rPr>
      </w:pPr>
      <w:r w:rsidRPr="007D0902">
        <w:rPr>
          <w:sz w:val="27"/>
          <w:szCs w:val="27"/>
        </w:rPr>
        <w:t>You will need to complete each section of vocabulary in each unit by the required due date</w:t>
      </w:r>
    </w:p>
    <w:p w:rsidR="008F1C52" w:rsidRPr="007D0902" w:rsidRDefault="008F1C52" w:rsidP="008F1C52">
      <w:pPr>
        <w:pStyle w:val="NoSpacing"/>
        <w:numPr>
          <w:ilvl w:val="0"/>
          <w:numId w:val="16"/>
        </w:numPr>
        <w:ind w:right="-540"/>
        <w:rPr>
          <w:sz w:val="27"/>
          <w:szCs w:val="27"/>
        </w:rPr>
      </w:pPr>
      <w:r w:rsidRPr="007D0902">
        <w:rPr>
          <w:sz w:val="27"/>
          <w:szCs w:val="27"/>
        </w:rPr>
        <w:t xml:space="preserve">You </w:t>
      </w:r>
      <w:r w:rsidRPr="007D0902">
        <w:rPr>
          <w:b/>
          <w:sz w:val="27"/>
          <w:szCs w:val="27"/>
        </w:rPr>
        <w:t>MAY NOT</w:t>
      </w:r>
      <w:r w:rsidRPr="007D0902">
        <w:rPr>
          <w:sz w:val="27"/>
          <w:szCs w:val="27"/>
        </w:rPr>
        <w:t xml:space="preserve"> use </w:t>
      </w:r>
      <w:proofErr w:type="spellStart"/>
      <w:r w:rsidRPr="007D0902">
        <w:rPr>
          <w:sz w:val="27"/>
          <w:szCs w:val="27"/>
        </w:rPr>
        <w:t>Quizlet</w:t>
      </w:r>
      <w:proofErr w:type="spellEnd"/>
      <w:r w:rsidRPr="007D0902">
        <w:rPr>
          <w:sz w:val="27"/>
          <w:szCs w:val="27"/>
        </w:rPr>
        <w:t xml:space="preserve"> to complete your vocabulary</w:t>
      </w:r>
    </w:p>
    <w:p w:rsidR="008F1C52" w:rsidRPr="007D0902" w:rsidRDefault="008F1C52" w:rsidP="008F1C52">
      <w:pPr>
        <w:pStyle w:val="NoSpacing"/>
        <w:numPr>
          <w:ilvl w:val="0"/>
          <w:numId w:val="16"/>
        </w:numPr>
        <w:ind w:right="-540"/>
        <w:rPr>
          <w:sz w:val="27"/>
          <w:szCs w:val="27"/>
        </w:rPr>
      </w:pPr>
      <w:r w:rsidRPr="007D0902">
        <w:rPr>
          <w:sz w:val="27"/>
          <w:szCs w:val="27"/>
        </w:rPr>
        <w:t>Vocabulary must be neatly handwritten or typed into a word document</w:t>
      </w:r>
    </w:p>
    <w:p w:rsidR="00DA2738" w:rsidRPr="007D0902" w:rsidRDefault="00DA2738" w:rsidP="008F1C52">
      <w:pPr>
        <w:pStyle w:val="NoSpacing"/>
        <w:numPr>
          <w:ilvl w:val="0"/>
          <w:numId w:val="16"/>
        </w:numPr>
        <w:ind w:right="-540"/>
        <w:rPr>
          <w:sz w:val="27"/>
          <w:szCs w:val="27"/>
        </w:rPr>
      </w:pPr>
      <w:r w:rsidRPr="007D0902">
        <w:rPr>
          <w:sz w:val="27"/>
          <w:szCs w:val="27"/>
        </w:rPr>
        <w:t>Vocabulary must include the term and a FULL definition</w:t>
      </w:r>
    </w:p>
    <w:p w:rsidR="008F1C52" w:rsidRPr="007D0902" w:rsidRDefault="008F1C52" w:rsidP="008F1C52">
      <w:pPr>
        <w:pStyle w:val="NoSpacing"/>
        <w:numPr>
          <w:ilvl w:val="0"/>
          <w:numId w:val="16"/>
        </w:numPr>
        <w:ind w:right="-540"/>
        <w:rPr>
          <w:sz w:val="27"/>
          <w:szCs w:val="27"/>
        </w:rPr>
      </w:pPr>
      <w:r w:rsidRPr="007D0902">
        <w:rPr>
          <w:sz w:val="27"/>
          <w:szCs w:val="27"/>
        </w:rPr>
        <w:t xml:space="preserve">After the vocabulary due date has passed, I will place a vocabulary review on </w:t>
      </w:r>
      <w:r w:rsidR="00697345" w:rsidRPr="007D0902">
        <w:rPr>
          <w:sz w:val="27"/>
          <w:szCs w:val="27"/>
        </w:rPr>
        <w:t xml:space="preserve">my </w:t>
      </w:r>
      <w:proofErr w:type="spellStart"/>
      <w:r w:rsidR="00697345" w:rsidRPr="007D0902">
        <w:rPr>
          <w:sz w:val="27"/>
          <w:szCs w:val="27"/>
        </w:rPr>
        <w:t>weebly</w:t>
      </w:r>
      <w:proofErr w:type="spellEnd"/>
      <w:r w:rsidR="00697345" w:rsidRPr="007D0902">
        <w:rPr>
          <w:sz w:val="27"/>
          <w:szCs w:val="27"/>
        </w:rPr>
        <w:t xml:space="preserve"> classroom website</w:t>
      </w:r>
    </w:p>
    <w:p w:rsidR="008F1C52" w:rsidRPr="007D0902" w:rsidRDefault="008F1C52" w:rsidP="008F1C52">
      <w:pPr>
        <w:pStyle w:val="NoSpacing"/>
        <w:ind w:left="180" w:right="-540"/>
        <w:rPr>
          <w:sz w:val="27"/>
          <w:szCs w:val="27"/>
        </w:rPr>
      </w:pPr>
    </w:p>
    <w:p w:rsidR="008F1C52" w:rsidRPr="007D0902" w:rsidRDefault="008F1C52" w:rsidP="004C64B1">
      <w:pPr>
        <w:pStyle w:val="NoSpacing"/>
        <w:ind w:left="-720" w:right="-540"/>
        <w:rPr>
          <w:b/>
          <w:sz w:val="27"/>
          <w:szCs w:val="27"/>
          <w:u w:val="single"/>
        </w:rPr>
      </w:pPr>
      <w:r w:rsidRPr="007D0902">
        <w:rPr>
          <w:b/>
          <w:sz w:val="27"/>
          <w:szCs w:val="27"/>
          <w:u w:val="single"/>
        </w:rPr>
        <w:t>Primary Source Analysis:</w:t>
      </w:r>
    </w:p>
    <w:p w:rsidR="008F1C52" w:rsidRPr="007D0902" w:rsidRDefault="00DA2738" w:rsidP="00DA2738">
      <w:pPr>
        <w:pStyle w:val="NoSpacing"/>
        <w:numPr>
          <w:ilvl w:val="0"/>
          <w:numId w:val="17"/>
        </w:numPr>
        <w:ind w:right="-540"/>
        <w:rPr>
          <w:b/>
          <w:sz w:val="27"/>
          <w:szCs w:val="27"/>
          <w:u w:val="single"/>
        </w:rPr>
      </w:pPr>
      <w:r w:rsidRPr="007D0902">
        <w:rPr>
          <w:sz w:val="27"/>
          <w:szCs w:val="27"/>
        </w:rPr>
        <w:t xml:space="preserve">You will need to complete </w:t>
      </w:r>
      <w:r w:rsidRPr="007D0902">
        <w:rPr>
          <w:b/>
          <w:sz w:val="27"/>
          <w:szCs w:val="27"/>
        </w:rPr>
        <w:t>TWO</w:t>
      </w:r>
      <w:r w:rsidRPr="007D0902">
        <w:rPr>
          <w:sz w:val="27"/>
          <w:szCs w:val="27"/>
        </w:rPr>
        <w:t xml:space="preserve"> primary source analyses each unit</w:t>
      </w:r>
      <w:r w:rsidR="004654F2" w:rsidRPr="007D0902">
        <w:rPr>
          <w:sz w:val="27"/>
          <w:szCs w:val="27"/>
        </w:rPr>
        <w:t>.</w:t>
      </w:r>
    </w:p>
    <w:p w:rsidR="00DA2738" w:rsidRPr="007D0902" w:rsidRDefault="00DA2738" w:rsidP="00DA2738">
      <w:pPr>
        <w:pStyle w:val="NoSpacing"/>
        <w:numPr>
          <w:ilvl w:val="0"/>
          <w:numId w:val="17"/>
        </w:numPr>
        <w:ind w:right="-540"/>
        <w:rPr>
          <w:b/>
          <w:sz w:val="27"/>
          <w:szCs w:val="27"/>
          <w:u w:val="single"/>
        </w:rPr>
      </w:pPr>
      <w:r w:rsidRPr="007D0902">
        <w:rPr>
          <w:sz w:val="27"/>
          <w:szCs w:val="27"/>
        </w:rPr>
        <w:t>You will be able to select your primary source from a bank provided for each unit</w:t>
      </w:r>
      <w:r w:rsidR="004654F2" w:rsidRPr="007D0902">
        <w:rPr>
          <w:sz w:val="27"/>
          <w:szCs w:val="27"/>
        </w:rPr>
        <w:t>.</w:t>
      </w:r>
    </w:p>
    <w:p w:rsidR="00DA2738" w:rsidRPr="00377FB7" w:rsidRDefault="00DA2738" w:rsidP="00377FB7">
      <w:pPr>
        <w:pStyle w:val="NoSpacing"/>
        <w:numPr>
          <w:ilvl w:val="0"/>
          <w:numId w:val="17"/>
        </w:numPr>
        <w:ind w:right="-540"/>
        <w:rPr>
          <w:sz w:val="27"/>
          <w:szCs w:val="27"/>
        </w:rPr>
      </w:pPr>
      <w:r w:rsidRPr="007D0902">
        <w:rPr>
          <w:sz w:val="27"/>
          <w:szCs w:val="27"/>
        </w:rPr>
        <w:t>When you turn in your analysis you to turn in both the primary source and the primary source analysis worksheet</w:t>
      </w:r>
      <w:r w:rsidR="004654F2" w:rsidRPr="007D0902">
        <w:rPr>
          <w:sz w:val="27"/>
          <w:szCs w:val="27"/>
        </w:rPr>
        <w:t>.</w:t>
      </w:r>
    </w:p>
    <w:p w:rsidR="00FC2663" w:rsidRPr="007D0902" w:rsidRDefault="00FC2663" w:rsidP="004C64B1">
      <w:pPr>
        <w:pStyle w:val="NoSpacing"/>
        <w:ind w:left="-720" w:right="-540"/>
        <w:rPr>
          <w:b/>
          <w:sz w:val="27"/>
          <w:szCs w:val="27"/>
          <w:u w:val="single"/>
        </w:rPr>
      </w:pPr>
      <w:r w:rsidRPr="007D0902">
        <w:rPr>
          <w:b/>
          <w:sz w:val="27"/>
          <w:szCs w:val="27"/>
          <w:u w:val="single"/>
        </w:rPr>
        <w:lastRenderedPageBreak/>
        <w:t>Essay Requirement:</w:t>
      </w:r>
    </w:p>
    <w:p w:rsidR="00FC2663" w:rsidRPr="007D0902" w:rsidRDefault="00FC2663" w:rsidP="00FC2663">
      <w:pPr>
        <w:pStyle w:val="NoSpacing"/>
        <w:numPr>
          <w:ilvl w:val="0"/>
          <w:numId w:val="19"/>
        </w:numPr>
        <w:ind w:right="-540"/>
        <w:rPr>
          <w:sz w:val="27"/>
          <w:szCs w:val="27"/>
        </w:rPr>
      </w:pPr>
      <w:r w:rsidRPr="007D0902">
        <w:rPr>
          <w:sz w:val="27"/>
          <w:szCs w:val="27"/>
        </w:rPr>
        <w:t>Each unit, all students will be required to write either a thematic or a Document-Based Question (DBQ) essay</w:t>
      </w:r>
      <w:r w:rsidR="004654F2" w:rsidRPr="007D0902">
        <w:rPr>
          <w:sz w:val="27"/>
          <w:szCs w:val="27"/>
        </w:rPr>
        <w:t>.</w:t>
      </w:r>
    </w:p>
    <w:p w:rsidR="004654F2" w:rsidRPr="007D0902" w:rsidRDefault="004654F2" w:rsidP="00FC2663">
      <w:pPr>
        <w:pStyle w:val="NoSpacing"/>
        <w:numPr>
          <w:ilvl w:val="0"/>
          <w:numId w:val="19"/>
        </w:numPr>
        <w:ind w:right="-540"/>
        <w:rPr>
          <w:sz w:val="27"/>
          <w:szCs w:val="27"/>
        </w:rPr>
      </w:pPr>
      <w:r w:rsidRPr="007D0902">
        <w:rPr>
          <w:sz w:val="27"/>
          <w:szCs w:val="27"/>
        </w:rPr>
        <w:t>I will give all students the essay requirements at the beginning of each unit.</w:t>
      </w:r>
    </w:p>
    <w:p w:rsidR="004654F2" w:rsidRPr="007D0902" w:rsidRDefault="004654F2" w:rsidP="00FC2663">
      <w:pPr>
        <w:pStyle w:val="NoSpacing"/>
        <w:numPr>
          <w:ilvl w:val="0"/>
          <w:numId w:val="19"/>
        </w:numPr>
        <w:ind w:right="-540"/>
        <w:rPr>
          <w:sz w:val="27"/>
          <w:szCs w:val="27"/>
        </w:rPr>
      </w:pPr>
      <w:r w:rsidRPr="007D0902">
        <w:rPr>
          <w:sz w:val="27"/>
          <w:szCs w:val="27"/>
        </w:rPr>
        <w:t xml:space="preserve">All essays are required to be typed, using 1-inch margins and 12-point font.  </w:t>
      </w:r>
    </w:p>
    <w:p w:rsidR="00FC2663" w:rsidRPr="007D0902" w:rsidRDefault="004654F2" w:rsidP="004654F2">
      <w:pPr>
        <w:pStyle w:val="NoSpacing"/>
        <w:numPr>
          <w:ilvl w:val="1"/>
          <w:numId w:val="19"/>
        </w:numPr>
        <w:ind w:right="-540"/>
        <w:rPr>
          <w:sz w:val="27"/>
          <w:szCs w:val="27"/>
        </w:rPr>
      </w:pPr>
      <w:r w:rsidRPr="007D0902">
        <w:rPr>
          <w:sz w:val="27"/>
          <w:szCs w:val="27"/>
        </w:rPr>
        <w:t xml:space="preserve">Acceptable fonts include Times New Roman, Arial, and Calibri. </w:t>
      </w:r>
    </w:p>
    <w:p w:rsidR="004654F2" w:rsidRPr="007D0902" w:rsidRDefault="004654F2" w:rsidP="004654F2">
      <w:pPr>
        <w:pStyle w:val="NoSpacing"/>
        <w:numPr>
          <w:ilvl w:val="0"/>
          <w:numId w:val="19"/>
        </w:numPr>
        <w:ind w:right="-540"/>
        <w:rPr>
          <w:sz w:val="27"/>
          <w:szCs w:val="27"/>
        </w:rPr>
      </w:pPr>
      <w:r w:rsidRPr="007D0902">
        <w:rPr>
          <w:sz w:val="27"/>
          <w:szCs w:val="27"/>
        </w:rPr>
        <w:t>All essays must be double spaced.</w:t>
      </w:r>
    </w:p>
    <w:p w:rsidR="004654F2" w:rsidRPr="007D0902" w:rsidRDefault="004654F2" w:rsidP="004654F2">
      <w:pPr>
        <w:pStyle w:val="NoSpacing"/>
        <w:numPr>
          <w:ilvl w:val="0"/>
          <w:numId w:val="19"/>
        </w:numPr>
        <w:ind w:right="-540"/>
        <w:rPr>
          <w:sz w:val="27"/>
          <w:szCs w:val="27"/>
        </w:rPr>
      </w:pPr>
      <w:r w:rsidRPr="007D0902">
        <w:rPr>
          <w:sz w:val="27"/>
          <w:szCs w:val="27"/>
        </w:rPr>
        <w:t xml:space="preserve">Essays will vary in length from unit </w:t>
      </w:r>
      <w:r w:rsidR="007E2159" w:rsidRPr="007D0902">
        <w:rPr>
          <w:sz w:val="27"/>
          <w:szCs w:val="27"/>
        </w:rPr>
        <w:t>to unit, but will always be a minimum of 5 full paragraphs in length.</w:t>
      </w:r>
    </w:p>
    <w:p w:rsidR="004654F2" w:rsidRPr="007D0902" w:rsidRDefault="004654F2" w:rsidP="004654F2">
      <w:pPr>
        <w:pStyle w:val="NoSpacing"/>
        <w:ind w:left="180" w:right="-540"/>
        <w:rPr>
          <w:sz w:val="27"/>
          <w:szCs w:val="27"/>
        </w:rPr>
      </w:pPr>
    </w:p>
    <w:p w:rsidR="00697345" w:rsidRPr="007D0902" w:rsidRDefault="00697345" w:rsidP="004C64B1">
      <w:pPr>
        <w:pStyle w:val="NoSpacing"/>
        <w:ind w:left="-720" w:right="-540"/>
        <w:rPr>
          <w:b/>
          <w:sz w:val="27"/>
          <w:szCs w:val="27"/>
          <w:u w:val="single"/>
        </w:rPr>
      </w:pPr>
      <w:r w:rsidRPr="007D0902">
        <w:rPr>
          <w:b/>
          <w:sz w:val="27"/>
          <w:szCs w:val="27"/>
          <w:u w:val="single"/>
        </w:rPr>
        <w:t>Binder/Notebook Check:</w:t>
      </w:r>
    </w:p>
    <w:p w:rsidR="00697345" w:rsidRPr="007D0902" w:rsidRDefault="00697345" w:rsidP="00697345">
      <w:pPr>
        <w:pStyle w:val="NoSpacing"/>
        <w:numPr>
          <w:ilvl w:val="0"/>
          <w:numId w:val="18"/>
        </w:numPr>
        <w:ind w:right="-540"/>
        <w:rPr>
          <w:sz w:val="27"/>
          <w:szCs w:val="27"/>
        </w:rPr>
      </w:pPr>
      <w:r w:rsidRPr="007D0902">
        <w:rPr>
          <w:sz w:val="27"/>
          <w:szCs w:val="27"/>
        </w:rPr>
        <w:t>Once a unit, I will check your binder/notebook to make sure that you have completed all of the class notes required up until that point</w:t>
      </w:r>
      <w:r w:rsidR="004654F2" w:rsidRPr="007D0902">
        <w:rPr>
          <w:sz w:val="27"/>
          <w:szCs w:val="27"/>
        </w:rPr>
        <w:t>.</w:t>
      </w:r>
    </w:p>
    <w:p w:rsidR="00697345" w:rsidRPr="007D0902" w:rsidRDefault="00697345" w:rsidP="00697345">
      <w:pPr>
        <w:pStyle w:val="NoSpacing"/>
        <w:numPr>
          <w:ilvl w:val="0"/>
          <w:numId w:val="18"/>
        </w:numPr>
        <w:ind w:right="-540"/>
        <w:rPr>
          <w:sz w:val="27"/>
          <w:szCs w:val="27"/>
        </w:rPr>
      </w:pPr>
      <w:r w:rsidRPr="007D0902">
        <w:rPr>
          <w:sz w:val="27"/>
          <w:szCs w:val="27"/>
        </w:rPr>
        <w:t>The binder/notebook check will count as a quiz grade</w:t>
      </w:r>
      <w:r w:rsidR="004654F2" w:rsidRPr="007D0902">
        <w:rPr>
          <w:sz w:val="27"/>
          <w:szCs w:val="27"/>
        </w:rPr>
        <w:t xml:space="preserve"> up of a total of 50 points.</w:t>
      </w:r>
    </w:p>
    <w:p w:rsidR="00697345" w:rsidRPr="007D0902" w:rsidRDefault="00697345" w:rsidP="00697345">
      <w:pPr>
        <w:pStyle w:val="NoSpacing"/>
        <w:ind w:left="180" w:right="-540"/>
        <w:rPr>
          <w:sz w:val="27"/>
          <w:szCs w:val="27"/>
        </w:rPr>
      </w:pPr>
    </w:p>
    <w:p w:rsidR="00487E47" w:rsidRPr="007D0902" w:rsidRDefault="00487E47" w:rsidP="004C64B1">
      <w:pPr>
        <w:pStyle w:val="NoSpacing"/>
        <w:ind w:left="-720" w:right="-540"/>
        <w:rPr>
          <w:b/>
          <w:sz w:val="27"/>
          <w:szCs w:val="27"/>
          <w:u w:val="single"/>
        </w:rPr>
      </w:pPr>
      <w:r w:rsidRPr="007D0902">
        <w:rPr>
          <w:b/>
          <w:sz w:val="27"/>
          <w:szCs w:val="27"/>
          <w:u w:val="single"/>
        </w:rPr>
        <w:t>Electronics Policy:</w:t>
      </w:r>
    </w:p>
    <w:p w:rsidR="00A11D8D" w:rsidRPr="007D0902" w:rsidRDefault="00585F4A" w:rsidP="00362721">
      <w:pPr>
        <w:pStyle w:val="NoSpacing"/>
        <w:numPr>
          <w:ilvl w:val="0"/>
          <w:numId w:val="10"/>
        </w:numPr>
        <w:ind w:right="-540"/>
        <w:rPr>
          <w:sz w:val="27"/>
          <w:szCs w:val="27"/>
        </w:rPr>
      </w:pPr>
      <w:r w:rsidRPr="007D0902">
        <w:rPr>
          <w:sz w:val="27"/>
          <w:szCs w:val="27"/>
        </w:rPr>
        <w:t>All electronics will be collected and stored in my classroom from the beginning of class until the end.</w:t>
      </w:r>
    </w:p>
    <w:p w:rsidR="00585F4A" w:rsidRPr="007D0902" w:rsidRDefault="00585F4A" w:rsidP="00585F4A">
      <w:pPr>
        <w:pStyle w:val="NoSpacing"/>
        <w:numPr>
          <w:ilvl w:val="0"/>
          <w:numId w:val="10"/>
        </w:numPr>
        <w:ind w:right="-540"/>
        <w:rPr>
          <w:sz w:val="27"/>
          <w:szCs w:val="27"/>
        </w:rPr>
      </w:pPr>
      <w:r w:rsidRPr="007D0902">
        <w:rPr>
          <w:sz w:val="27"/>
          <w:szCs w:val="27"/>
        </w:rPr>
        <w:t>Described below will be the electronic device policy in my classroom:</w:t>
      </w:r>
    </w:p>
    <w:p w:rsidR="00585F4A" w:rsidRPr="007D0902" w:rsidRDefault="006823A7" w:rsidP="00585F4A">
      <w:pPr>
        <w:pStyle w:val="NoSpacing"/>
        <w:numPr>
          <w:ilvl w:val="1"/>
          <w:numId w:val="10"/>
        </w:numPr>
        <w:ind w:right="-540"/>
        <w:rPr>
          <w:sz w:val="27"/>
          <w:szCs w:val="27"/>
        </w:rPr>
      </w:pPr>
      <w:r w:rsidRPr="007D0902">
        <w:rPr>
          <w:sz w:val="27"/>
          <w:szCs w:val="27"/>
        </w:rPr>
        <w:t>You</w:t>
      </w:r>
      <w:r w:rsidR="00585F4A" w:rsidRPr="007D0902">
        <w:rPr>
          <w:sz w:val="27"/>
          <w:szCs w:val="27"/>
        </w:rPr>
        <w:t xml:space="preserve"> will enter the classroom and deliver their personal items to their seat.</w:t>
      </w:r>
    </w:p>
    <w:p w:rsidR="00585F4A" w:rsidRPr="007D0902" w:rsidRDefault="006823A7" w:rsidP="00585F4A">
      <w:pPr>
        <w:pStyle w:val="NoSpacing"/>
        <w:numPr>
          <w:ilvl w:val="1"/>
          <w:numId w:val="10"/>
        </w:numPr>
        <w:ind w:right="-540"/>
        <w:rPr>
          <w:sz w:val="27"/>
          <w:szCs w:val="27"/>
        </w:rPr>
      </w:pPr>
      <w:r w:rsidRPr="007D0902">
        <w:rPr>
          <w:sz w:val="27"/>
          <w:szCs w:val="27"/>
        </w:rPr>
        <w:t>You</w:t>
      </w:r>
      <w:r w:rsidR="00585F4A" w:rsidRPr="007D0902">
        <w:rPr>
          <w:sz w:val="27"/>
          <w:szCs w:val="27"/>
        </w:rPr>
        <w:t xml:space="preserve"> will locate the cell phone/electronic device storage device (it is a shoe organizer) and they will place their cell phone in the corresponding slot according to their desk number.</w:t>
      </w:r>
    </w:p>
    <w:p w:rsidR="00585F4A" w:rsidRPr="007D0902" w:rsidRDefault="00585F4A" w:rsidP="00585F4A">
      <w:pPr>
        <w:pStyle w:val="NoSpacing"/>
        <w:numPr>
          <w:ilvl w:val="1"/>
          <w:numId w:val="10"/>
        </w:numPr>
        <w:ind w:right="-540"/>
        <w:rPr>
          <w:sz w:val="27"/>
          <w:szCs w:val="27"/>
        </w:rPr>
      </w:pPr>
      <w:r w:rsidRPr="007D0902">
        <w:rPr>
          <w:sz w:val="27"/>
          <w:szCs w:val="27"/>
        </w:rPr>
        <w:t>If a student does not or claims they do not have a device on them, they will simply fill out the “No Electronic Device” card and place that in the corresponding slot.</w:t>
      </w:r>
    </w:p>
    <w:p w:rsidR="00585F4A" w:rsidRPr="007D0902" w:rsidRDefault="00585F4A" w:rsidP="00585F4A">
      <w:pPr>
        <w:pStyle w:val="NoSpacing"/>
        <w:numPr>
          <w:ilvl w:val="1"/>
          <w:numId w:val="10"/>
        </w:numPr>
        <w:ind w:right="-540"/>
        <w:rPr>
          <w:sz w:val="27"/>
          <w:szCs w:val="27"/>
        </w:rPr>
      </w:pPr>
      <w:r w:rsidRPr="007D0902">
        <w:rPr>
          <w:sz w:val="27"/>
          <w:szCs w:val="27"/>
        </w:rPr>
        <w:t>If a student claims they have no phone and it is seen in use during class, they will receive an office referral and a phone call home.</w:t>
      </w:r>
    </w:p>
    <w:p w:rsidR="00585F4A" w:rsidRPr="007D0902" w:rsidRDefault="00585F4A" w:rsidP="00585F4A">
      <w:pPr>
        <w:pStyle w:val="NoSpacing"/>
        <w:numPr>
          <w:ilvl w:val="0"/>
          <w:numId w:val="10"/>
        </w:numPr>
        <w:ind w:right="-540"/>
        <w:rPr>
          <w:sz w:val="27"/>
          <w:szCs w:val="27"/>
        </w:rPr>
      </w:pPr>
      <w:r w:rsidRPr="007D0902">
        <w:rPr>
          <w:sz w:val="27"/>
          <w:szCs w:val="27"/>
        </w:rPr>
        <w:t xml:space="preserve">Cell phones may be used at various times in class.  </w:t>
      </w:r>
      <w:r w:rsidR="006823A7" w:rsidRPr="007D0902">
        <w:rPr>
          <w:sz w:val="27"/>
          <w:szCs w:val="27"/>
        </w:rPr>
        <w:t>You</w:t>
      </w:r>
      <w:r w:rsidRPr="007D0902">
        <w:rPr>
          <w:sz w:val="27"/>
          <w:szCs w:val="27"/>
        </w:rPr>
        <w:t xml:space="preserve"> will be notified on such days and may retain their devices.</w:t>
      </w:r>
    </w:p>
    <w:p w:rsidR="00A11D8D" w:rsidRPr="007D0902" w:rsidRDefault="00A11D8D" w:rsidP="00585F4A">
      <w:pPr>
        <w:pStyle w:val="NoSpacing"/>
        <w:ind w:right="-540"/>
        <w:rPr>
          <w:sz w:val="27"/>
          <w:szCs w:val="27"/>
        </w:rPr>
      </w:pPr>
    </w:p>
    <w:p w:rsidR="001C631E" w:rsidRPr="007D0902" w:rsidRDefault="001C631E" w:rsidP="004C64B1">
      <w:pPr>
        <w:pStyle w:val="NoSpacing"/>
        <w:ind w:left="-720" w:right="-540"/>
        <w:rPr>
          <w:b/>
          <w:sz w:val="27"/>
          <w:szCs w:val="27"/>
          <w:u w:val="single"/>
        </w:rPr>
      </w:pPr>
      <w:r w:rsidRPr="007D0902">
        <w:rPr>
          <w:b/>
          <w:sz w:val="27"/>
          <w:szCs w:val="27"/>
          <w:u w:val="single"/>
        </w:rPr>
        <w:t>Classroom Rules and Expectations:</w:t>
      </w:r>
    </w:p>
    <w:p w:rsidR="001C631E" w:rsidRPr="007D0902" w:rsidRDefault="001C631E" w:rsidP="001C631E">
      <w:pPr>
        <w:pStyle w:val="NoSpacing"/>
        <w:numPr>
          <w:ilvl w:val="0"/>
          <w:numId w:val="7"/>
        </w:numPr>
        <w:ind w:right="-540"/>
        <w:rPr>
          <w:sz w:val="27"/>
          <w:szCs w:val="27"/>
        </w:rPr>
      </w:pPr>
      <w:r w:rsidRPr="007D0902">
        <w:rPr>
          <w:sz w:val="27"/>
          <w:szCs w:val="27"/>
        </w:rPr>
        <w:t>Be ON TIME and PREPARED every day for class</w:t>
      </w:r>
    </w:p>
    <w:p w:rsidR="001C631E" w:rsidRPr="007D0902" w:rsidRDefault="001C631E" w:rsidP="001C631E">
      <w:pPr>
        <w:pStyle w:val="NoSpacing"/>
        <w:numPr>
          <w:ilvl w:val="0"/>
          <w:numId w:val="7"/>
        </w:numPr>
        <w:ind w:right="-540"/>
        <w:rPr>
          <w:sz w:val="27"/>
          <w:szCs w:val="27"/>
        </w:rPr>
      </w:pPr>
      <w:r w:rsidRPr="007D0902">
        <w:rPr>
          <w:sz w:val="27"/>
          <w:szCs w:val="27"/>
        </w:rPr>
        <w:t>Attend to all personal needs before class begins (this includes using the restroom!)</w:t>
      </w:r>
    </w:p>
    <w:p w:rsidR="001C631E" w:rsidRPr="007D0902" w:rsidRDefault="001C631E" w:rsidP="001C631E">
      <w:pPr>
        <w:pStyle w:val="NoSpacing"/>
        <w:numPr>
          <w:ilvl w:val="0"/>
          <w:numId w:val="7"/>
        </w:numPr>
        <w:ind w:right="-540"/>
        <w:rPr>
          <w:sz w:val="27"/>
          <w:szCs w:val="27"/>
        </w:rPr>
      </w:pPr>
      <w:r w:rsidRPr="007D0902">
        <w:rPr>
          <w:sz w:val="27"/>
          <w:szCs w:val="27"/>
        </w:rPr>
        <w:t>Follow the instructions the first time they are given</w:t>
      </w:r>
    </w:p>
    <w:p w:rsidR="001C631E" w:rsidRPr="007D0902" w:rsidRDefault="001C631E" w:rsidP="001C631E">
      <w:pPr>
        <w:pStyle w:val="NoSpacing"/>
        <w:numPr>
          <w:ilvl w:val="0"/>
          <w:numId w:val="7"/>
        </w:numPr>
        <w:ind w:right="-540"/>
        <w:rPr>
          <w:sz w:val="27"/>
          <w:szCs w:val="27"/>
        </w:rPr>
      </w:pPr>
      <w:r w:rsidRPr="007D0902">
        <w:rPr>
          <w:sz w:val="27"/>
          <w:szCs w:val="27"/>
        </w:rPr>
        <w:t>Raise your hand and wait for permission to speak</w:t>
      </w:r>
    </w:p>
    <w:p w:rsidR="001C631E" w:rsidRPr="007D0902" w:rsidRDefault="001C631E" w:rsidP="001C631E">
      <w:pPr>
        <w:pStyle w:val="NoSpacing"/>
        <w:numPr>
          <w:ilvl w:val="0"/>
          <w:numId w:val="7"/>
        </w:numPr>
        <w:ind w:right="-540"/>
        <w:rPr>
          <w:sz w:val="27"/>
          <w:szCs w:val="27"/>
        </w:rPr>
      </w:pPr>
      <w:r w:rsidRPr="007D0902">
        <w:rPr>
          <w:sz w:val="27"/>
          <w:szCs w:val="27"/>
        </w:rPr>
        <w:t>Remain seated unless you have permission to be out of your seat</w:t>
      </w:r>
    </w:p>
    <w:p w:rsidR="001C631E" w:rsidRPr="007D0902" w:rsidRDefault="001C631E" w:rsidP="001C631E">
      <w:pPr>
        <w:pStyle w:val="NoSpacing"/>
        <w:numPr>
          <w:ilvl w:val="0"/>
          <w:numId w:val="7"/>
        </w:numPr>
        <w:ind w:right="-540"/>
        <w:rPr>
          <w:sz w:val="27"/>
          <w:szCs w:val="27"/>
        </w:rPr>
      </w:pPr>
      <w:r w:rsidRPr="007D0902">
        <w:rPr>
          <w:sz w:val="27"/>
          <w:szCs w:val="27"/>
        </w:rPr>
        <w:t>Keep your hands, feet, and other objects to yourself</w:t>
      </w:r>
    </w:p>
    <w:p w:rsidR="001C631E" w:rsidRPr="007D0902" w:rsidRDefault="001C631E" w:rsidP="001C631E">
      <w:pPr>
        <w:pStyle w:val="NoSpacing"/>
        <w:numPr>
          <w:ilvl w:val="0"/>
          <w:numId w:val="7"/>
        </w:numPr>
        <w:ind w:right="-540"/>
        <w:rPr>
          <w:sz w:val="27"/>
          <w:szCs w:val="27"/>
        </w:rPr>
      </w:pPr>
      <w:r w:rsidRPr="007D0902">
        <w:rPr>
          <w:sz w:val="27"/>
          <w:szCs w:val="27"/>
        </w:rPr>
        <w:t>ALWAYS be polite in language and actions</w:t>
      </w:r>
    </w:p>
    <w:p w:rsidR="001C631E" w:rsidRPr="007D0902" w:rsidRDefault="001C631E" w:rsidP="001C631E">
      <w:pPr>
        <w:pStyle w:val="NoSpacing"/>
        <w:numPr>
          <w:ilvl w:val="0"/>
          <w:numId w:val="7"/>
        </w:numPr>
        <w:ind w:right="-540"/>
        <w:rPr>
          <w:sz w:val="27"/>
          <w:szCs w:val="27"/>
        </w:rPr>
      </w:pPr>
      <w:r w:rsidRPr="007D0902">
        <w:rPr>
          <w:sz w:val="27"/>
          <w:szCs w:val="27"/>
        </w:rPr>
        <w:t>ALWAYS use your manners and beware of others’ feelings</w:t>
      </w:r>
    </w:p>
    <w:p w:rsidR="001C631E" w:rsidRPr="007D0902" w:rsidRDefault="001C631E" w:rsidP="001C631E">
      <w:pPr>
        <w:pStyle w:val="NoSpacing"/>
        <w:numPr>
          <w:ilvl w:val="0"/>
          <w:numId w:val="7"/>
        </w:numPr>
        <w:ind w:right="-540"/>
        <w:rPr>
          <w:sz w:val="27"/>
          <w:szCs w:val="27"/>
        </w:rPr>
      </w:pPr>
      <w:r w:rsidRPr="007D0902">
        <w:rPr>
          <w:sz w:val="27"/>
          <w:szCs w:val="27"/>
        </w:rPr>
        <w:t>Only water and other pre-approved beverages will be allowed in class</w:t>
      </w:r>
    </w:p>
    <w:p w:rsidR="001C631E" w:rsidRPr="007D0902" w:rsidRDefault="001C631E" w:rsidP="001C631E">
      <w:pPr>
        <w:pStyle w:val="NoSpacing"/>
        <w:numPr>
          <w:ilvl w:val="1"/>
          <w:numId w:val="7"/>
        </w:numPr>
        <w:ind w:right="-540"/>
        <w:rPr>
          <w:b/>
          <w:sz w:val="27"/>
          <w:szCs w:val="27"/>
          <w:u w:val="single"/>
        </w:rPr>
      </w:pPr>
      <w:r w:rsidRPr="007D0902">
        <w:rPr>
          <w:b/>
          <w:sz w:val="27"/>
          <w:szCs w:val="27"/>
          <w:u w:val="single"/>
        </w:rPr>
        <w:t>ABSOLUTELY NO FOOD UNLESS OTHERWISE SPECIFIED</w:t>
      </w:r>
    </w:p>
    <w:p w:rsidR="001C631E" w:rsidRPr="0081200E" w:rsidRDefault="001C631E" w:rsidP="001C631E">
      <w:pPr>
        <w:pStyle w:val="NoSpacing"/>
        <w:numPr>
          <w:ilvl w:val="0"/>
          <w:numId w:val="7"/>
        </w:numPr>
        <w:ind w:right="-540"/>
        <w:rPr>
          <w:b/>
          <w:sz w:val="40"/>
          <w:szCs w:val="40"/>
          <w:u w:val="single"/>
        </w:rPr>
      </w:pPr>
      <w:r w:rsidRPr="0081200E">
        <w:rPr>
          <w:b/>
          <w:sz w:val="40"/>
          <w:szCs w:val="40"/>
          <w:u w:val="single"/>
        </w:rPr>
        <w:lastRenderedPageBreak/>
        <w:t>ALL SCHOOLWIDE POLICIES IN THE HANDBOOK STILL APPLY TO T-15</w:t>
      </w:r>
    </w:p>
    <w:p w:rsidR="0081200E" w:rsidRPr="007D0902" w:rsidRDefault="0081200E" w:rsidP="00377FB7">
      <w:pPr>
        <w:pStyle w:val="NoSpacing"/>
        <w:ind w:right="-540"/>
        <w:rPr>
          <w:b/>
          <w:sz w:val="27"/>
          <w:szCs w:val="27"/>
        </w:rPr>
      </w:pPr>
    </w:p>
    <w:p w:rsidR="001C631E" w:rsidRPr="007D0902" w:rsidRDefault="001C631E" w:rsidP="004C64B1">
      <w:pPr>
        <w:pStyle w:val="NoSpacing"/>
        <w:ind w:left="-720" w:right="-540"/>
        <w:rPr>
          <w:sz w:val="27"/>
          <w:szCs w:val="27"/>
        </w:rPr>
      </w:pPr>
      <w:r w:rsidRPr="007D0902">
        <w:rPr>
          <w:b/>
          <w:sz w:val="27"/>
          <w:szCs w:val="27"/>
          <w:u w:val="single"/>
        </w:rPr>
        <w:t>Consequences of the Violation of Classroom Procedures:</w:t>
      </w:r>
    </w:p>
    <w:p w:rsidR="001C631E" w:rsidRPr="007D0902" w:rsidRDefault="001C631E" w:rsidP="001C631E">
      <w:pPr>
        <w:pStyle w:val="NoSpacing"/>
        <w:numPr>
          <w:ilvl w:val="0"/>
          <w:numId w:val="11"/>
        </w:numPr>
        <w:ind w:right="-540"/>
        <w:rPr>
          <w:b/>
          <w:sz w:val="27"/>
          <w:szCs w:val="27"/>
          <w:u w:val="single"/>
        </w:rPr>
      </w:pPr>
      <w:r w:rsidRPr="007D0902">
        <w:rPr>
          <w:sz w:val="27"/>
          <w:szCs w:val="27"/>
        </w:rPr>
        <w:t>1</w:t>
      </w:r>
      <w:r w:rsidRPr="007D0902">
        <w:rPr>
          <w:sz w:val="27"/>
          <w:szCs w:val="27"/>
          <w:vertAlign w:val="superscript"/>
        </w:rPr>
        <w:t>st</w:t>
      </w:r>
      <w:r w:rsidRPr="007D0902">
        <w:rPr>
          <w:sz w:val="27"/>
          <w:szCs w:val="27"/>
        </w:rPr>
        <w:t xml:space="preserve"> Offense: Verbal Warning</w:t>
      </w:r>
    </w:p>
    <w:p w:rsidR="001C631E" w:rsidRPr="007D0902" w:rsidRDefault="001C631E" w:rsidP="001C631E">
      <w:pPr>
        <w:pStyle w:val="NoSpacing"/>
        <w:numPr>
          <w:ilvl w:val="0"/>
          <w:numId w:val="11"/>
        </w:numPr>
        <w:ind w:right="-540"/>
        <w:rPr>
          <w:b/>
          <w:sz w:val="27"/>
          <w:szCs w:val="27"/>
          <w:u w:val="single"/>
        </w:rPr>
      </w:pPr>
      <w:r w:rsidRPr="007D0902">
        <w:rPr>
          <w:sz w:val="27"/>
          <w:szCs w:val="27"/>
        </w:rPr>
        <w:t>2</w:t>
      </w:r>
      <w:r w:rsidRPr="007D0902">
        <w:rPr>
          <w:sz w:val="27"/>
          <w:szCs w:val="27"/>
          <w:vertAlign w:val="superscript"/>
        </w:rPr>
        <w:t>nd</w:t>
      </w:r>
      <w:r w:rsidRPr="007D0902">
        <w:rPr>
          <w:sz w:val="27"/>
          <w:szCs w:val="27"/>
        </w:rPr>
        <w:t xml:space="preserve"> Offense: Call home and/or detention</w:t>
      </w:r>
    </w:p>
    <w:p w:rsidR="001C631E" w:rsidRPr="007D0902" w:rsidRDefault="001C631E" w:rsidP="001C631E">
      <w:pPr>
        <w:pStyle w:val="NoSpacing"/>
        <w:numPr>
          <w:ilvl w:val="0"/>
          <w:numId w:val="11"/>
        </w:numPr>
        <w:ind w:right="-540"/>
        <w:rPr>
          <w:b/>
          <w:sz w:val="27"/>
          <w:szCs w:val="27"/>
          <w:u w:val="single"/>
        </w:rPr>
      </w:pPr>
      <w:r w:rsidRPr="007D0902">
        <w:rPr>
          <w:sz w:val="27"/>
          <w:szCs w:val="27"/>
        </w:rPr>
        <w:t>3</w:t>
      </w:r>
      <w:r w:rsidRPr="007D0902">
        <w:rPr>
          <w:sz w:val="27"/>
          <w:szCs w:val="27"/>
          <w:vertAlign w:val="superscript"/>
        </w:rPr>
        <w:t>rd</w:t>
      </w:r>
      <w:r w:rsidRPr="007D0902">
        <w:rPr>
          <w:sz w:val="27"/>
          <w:szCs w:val="27"/>
        </w:rPr>
        <w:t xml:space="preserve"> </w:t>
      </w:r>
      <w:r w:rsidR="00CE5CF9" w:rsidRPr="007D0902">
        <w:rPr>
          <w:sz w:val="27"/>
          <w:szCs w:val="27"/>
        </w:rPr>
        <w:t xml:space="preserve">or more </w:t>
      </w:r>
      <w:r w:rsidRPr="007D0902">
        <w:rPr>
          <w:sz w:val="27"/>
          <w:szCs w:val="27"/>
        </w:rPr>
        <w:t>Offense: Call home and administrative action</w:t>
      </w:r>
    </w:p>
    <w:p w:rsidR="007D0902" w:rsidRPr="007D0902" w:rsidRDefault="007D0902" w:rsidP="001C631E">
      <w:pPr>
        <w:pStyle w:val="NoSpacing"/>
        <w:ind w:right="-540"/>
        <w:rPr>
          <w:b/>
          <w:sz w:val="27"/>
          <w:szCs w:val="27"/>
          <w:u w:val="single"/>
        </w:rPr>
      </w:pPr>
    </w:p>
    <w:p w:rsidR="00140020" w:rsidRPr="007D0902" w:rsidRDefault="00140020" w:rsidP="004C64B1">
      <w:pPr>
        <w:pStyle w:val="NoSpacing"/>
        <w:ind w:left="-720" w:right="-540"/>
        <w:rPr>
          <w:b/>
          <w:sz w:val="27"/>
          <w:szCs w:val="27"/>
          <w:u w:val="single"/>
        </w:rPr>
      </w:pPr>
      <w:r w:rsidRPr="007D0902">
        <w:rPr>
          <w:b/>
          <w:sz w:val="27"/>
          <w:szCs w:val="27"/>
          <w:u w:val="single"/>
        </w:rPr>
        <w:t>Work Requirements:</w:t>
      </w:r>
    </w:p>
    <w:p w:rsidR="00140020" w:rsidRPr="007D0902" w:rsidRDefault="00140020" w:rsidP="00140020">
      <w:pPr>
        <w:pStyle w:val="NoSpacing"/>
        <w:numPr>
          <w:ilvl w:val="0"/>
          <w:numId w:val="6"/>
        </w:numPr>
        <w:ind w:right="-540"/>
        <w:rPr>
          <w:sz w:val="27"/>
          <w:szCs w:val="27"/>
        </w:rPr>
      </w:pPr>
      <w:r w:rsidRPr="007D0902">
        <w:rPr>
          <w:sz w:val="27"/>
          <w:szCs w:val="27"/>
        </w:rPr>
        <w:t xml:space="preserve">All work handed in must be </w:t>
      </w:r>
      <w:r w:rsidRPr="007D0902">
        <w:rPr>
          <w:b/>
          <w:sz w:val="27"/>
          <w:szCs w:val="27"/>
        </w:rPr>
        <w:t>neat</w:t>
      </w:r>
      <w:r w:rsidRPr="007D0902">
        <w:rPr>
          <w:sz w:val="27"/>
          <w:szCs w:val="27"/>
        </w:rPr>
        <w:t xml:space="preserve"> and </w:t>
      </w:r>
      <w:r w:rsidRPr="007D0902">
        <w:rPr>
          <w:b/>
          <w:sz w:val="27"/>
          <w:szCs w:val="27"/>
        </w:rPr>
        <w:t>legible</w:t>
      </w:r>
    </w:p>
    <w:p w:rsidR="00140020" w:rsidRPr="007D0902" w:rsidRDefault="00140020" w:rsidP="00140020">
      <w:pPr>
        <w:pStyle w:val="NoSpacing"/>
        <w:numPr>
          <w:ilvl w:val="0"/>
          <w:numId w:val="6"/>
        </w:numPr>
        <w:ind w:right="-540"/>
        <w:rPr>
          <w:sz w:val="27"/>
          <w:szCs w:val="27"/>
        </w:rPr>
      </w:pPr>
      <w:r w:rsidRPr="007D0902">
        <w:rPr>
          <w:sz w:val="27"/>
          <w:szCs w:val="27"/>
        </w:rPr>
        <w:t>You</w:t>
      </w:r>
      <w:r w:rsidR="001C631E" w:rsidRPr="007D0902">
        <w:rPr>
          <w:sz w:val="27"/>
          <w:szCs w:val="27"/>
        </w:rPr>
        <w:t xml:space="preserve"> have an excused absence, you</w:t>
      </w:r>
      <w:r w:rsidRPr="007D0902">
        <w:rPr>
          <w:sz w:val="27"/>
          <w:szCs w:val="27"/>
        </w:rPr>
        <w:t xml:space="preserve"> will have </w:t>
      </w:r>
      <w:r w:rsidR="006823A7" w:rsidRPr="007D0902">
        <w:rPr>
          <w:b/>
          <w:sz w:val="27"/>
          <w:szCs w:val="27"/>
          <w:u w:val="single"/>
        </w:rPr>
        <w:t>TWO</w:t>
      </w:r>
      <w:r w:rsidRPr="007D0902">
        <w:rPr>
          <w:sz w:val="27"/>
          <w:szCs w:val="27"/>
        </w:rPr>
        <w:t xml:space="preserve"> days to hand in late work after </w:t>
      </w:r>
      <w:r w:rsidR="001C631E" w:rsidRPr="007D0902">
        <w:rPr>
          <w:sz w:val="27"/>
          <w:szCs w:val="27"/>
        </w:rPr>
        <w:t>it is due</w:t>
      </w:r>
    </w:p>
    <w:p w:rsidR="001C631E" w:rsidRPr="007D0902" w:rsidRDefault="001C631E" w:rsidP="00140020">
      <w:pPr>
        <w:pStyle w:val="NoSpacing"/>
        <w:numPr>
          <w:ilvl w:val="0"/>
          <w:numId w:val="6"/>
        </w:numPr>
        <w:ind w:right="-540"/>
        <w:rPr>
          <w:sz w:val="27"/>
          <w:szCs w:val="27"/>
        </w:rPr>
      </w:pPr>
      <w:r w:rsidRPr="007D0902">
        <w:rPr>
          <w:sz w:val="27"/>
          <w:szCs w:val="27"/>
        </w:rPr>
        <w:t>If you have an unexcused abse</w:t>
      </w:r>
      <w:r w:rsidR="006823A7" w:rsidRPr="007D0902">
        <w:rPr>
          <w:sz w:val="27"/>
          <w:szCs w:val="27"/>
        </w:rPr>
        <w:t xml:space="preserve">nce, you will have to until the end of the unit </w:t>
      </w:r>
      <w:r w:rsidRPr="007D0902">
        <w:rPr>
          <w:sz w:val="27"/>
          <w:szCs w:val="27"/>
        </w:rPr>
        <w:t xml:space="preserve">to turn in </w:t>
      </w:r>
      <w:r w:rsidR="006823A7" w:rsidRPr="007D0902">
        <w:rPr>
          <w:sz w:val="27"/>
          <w:szCs w:val="27"/>
        </w:rPr>
        <w:t xml:space="preserve">any </w:t>
      </w:r>
      <w:r w:rsidRPr="007D0902">
        <w:rPr>
          <w:sz w:val="27"/>
          <w:szCs w:val="27"/>
        </w:rPr>
        <w:t>late/missing work for a maximum of 70% (D)</w:t>
      </w:r>
    </w:p>
    <w:p w:rsidR="00140020" w:rsidRPr="007D0902" w:rsidRDefault="00140020" w:rsidP="00140020">
      <w:pPr>
        <w:pStyle w:val="NoSpacing"/>
        <w:numPr>
          <w:ilvl w:val="0"/>
          <w:numId w:val="6"/>
        </w:numPr>
        <w:ind w:right="-540"/>
        <w:rPr>
          <w:sz w:val="27"/>
          <w:szCs w:val="27"/>
        </w:rPr>
      </w:pPr>
      <w:r w:rsidRPr="007D0902">
        <w:rPr>
          <w:sz w:val="27"/>
          <w:szCs w:val="27"/>
        </w:rPr>
        <w:t>Due dates are firm unless there are extenuating circumstances</w:t>
      </w:r>
    </w:p>
    <w:p w:rsidR="006823A7" w:rsidRPr="007D0902" w:rsidRDefault="006823A7" w:rsidP="006823A7">
      <w:pPr>
        <w:pStyle w:val="NoSpacing"/>
        <w:numPr>
          <w:ilvl w:val="1"/>
          <w:numId w:val="6"/>
        </w:numPr>
        <w:ind w:right="-540"/>
        <w:rPr>
          <w:sz w:val="27"/>
          <w:szCs w:val="27"/>
        </w:rPr>
      </w:pPr>
      <w:r w:rsidRPr="007D0902">
        <w:rPr>
          <w:sz w:val="27"/>
          <w:szCs w:val="27"/>
        </w:rPr>
        <w:t>Please notify me as soon as possible about any planned absences</w:t>
      </w:r>
    </w:p>
    <w:p w:rsidR="00140020" w:rsidRPr="007D0902" w:rsidRDefault="00140020" w:rsidP="00140020">
      <w:pPr>
        <w:pStyle w:val="NoSpacing"/>
        <w:numPr>
          <w:ilvl w:val="0"/>
          <w:numId w:val="6"/>
        </w:numPr>
        <w:ind w:right="-540"/>
        <w:rPr>
          <w:sz w:val="27"/>
          <w:szCs w:val="27"/>
        </w:rPr>
      </w:pPr>
      <w:r w:rsidRPr="007D0902">
        <w:rPr>
          <w:sz w:val="27"/>
          <w:szCs w:val="27"/>
        </w:rPr>
        <w:t>If caught cheating or plagiarizing, you will receive a zero on the assignment/test and there will be a call home (first time)</w:t>
      </w:r>
    </w:p>
    <w:p w:rsidR="00140020" w:rsidRPr="007D0902" w:rsidRDefault="00140020" w:rsidP="00140020">
      <w:pPr>
        <w:pStyle w:val="NoSpacing"/>
        <w:numPr>
          <w:ilvl w:val="0"/>
          <w:numId w:val="6"/>
        </w:numPr>
        <w:ind w:right="-540"/>
        <w:rPr>
          <w:sz w:val="27"/>
          <w:szCs w:val="27"/>
        </w:rPr>
      </w:pPr>
      <w:r w:rsidRPr="007D0902">
        <w:rPr>
          <w:sz w:val="27"/>
          <w:szCs w:val="27"/>
        </w:rPr>
        <w:t>If caught cheating</w:t>
      </w:r>
      <w:r w:rsidR="00F57C7D" w:rsidRPr="007D0902">
        <w:rPr>
          <w:sz w:val="27"/>
          <w:szCs w:val="27"/>
        </w:rPr>
        <w:t>/plagiarizing</w:t>
      </w:r>
      <w:r w:rsidRPr="007D0902">
        <w:rPr>
          <w:sz w:val="27"/>
          <w:szCs w:val="27"/>
        </w:rPr>
        <w:t xml:space="preserve"> more than once, administration will be notified and they will determine the consequences</w:t>
      </w:r>
    </w:p>
    <w:p w:rsidR="00140020" w:rsidRPr="007D0902" w:rsidRDefault="00140020" w:rsidP="00AC476B">
      <w:pPr>
        <w:pStyle w:val="NoSpacing"/>
        <w:ind w:left="-540" w:right="-540"/>
        <w:rPr>
          <w:sz w:val="27"/>
          <w:szCs w:val="27"/>
        </w:rPr>
      </w:pPr>
    </w:p>
    <w:p w:rsidR="00A11D8D" w:rsidRPr="007D0902" w:rsidRDefault="00A11D8D" w:rsidP="004C64B1">
      <w:pPr>
        <w:pStyle w:val="NoSpacing"/>
        <w:ind w:left="-720" w:right="-540"/>
        <w:rPr>
          <w:b/>
          <w:sz w:val="27"/>
          <w:szCs w:val="27"/>
          <w:u w:val="single"/>
        </w:rPr>
      </w:pPr>
      <w:proofErr w:type="spellStart"/>
      <w:r w:rsidRPr="007D0902">
        <w:rPr>
          <w:b/>
          <w:sz w:val="27"/>
          <w:szCs w:val="27"/>
          <w:u w:val="single"/>
        </w:rPr>
        <w:t>Bellwork</w:t>
      </w:r>
      <w:proofErr w:type="spellEnd"/>
      <w:r w:rsidRPr="007D0902">
        <w:rPr>
          <w:b/>
          <w:sz w:val="27"/>
          <w:szCs w:val="27"/>
          <w:u w:val="single"/>
        </w:rPr>
        <w:t xml:space="preserve"> Procedures:</w:t>
      </w:r>
    </w:p>
    <w:p w:rsidR="006823A7" w:rsidRPr="007D0902" w:rsidRDefault="006823A7" w:rsidP="00A11D8D">
      <w:pPr>
        <w:pStyle w:val="NoSpacing"/>
        <w:numPr>
          <w:ilvl w:val="0"/>
          <w:numId w:val="5"/>
        </w:numPr>
        <w:ind w:right="-540"/>
        <w:rPr>
          <w:sz w:val="27"/>
          <w:szCs w:val="27"/>
        </w:rPr>
      </w:pPr>
      <w:r w:rsidRPr="007D0902">
        <w:rPr>
          <w:sz w:val="27"/>
          <w:szCs w:val="27"/>
        </w:rPr>
        <w:t>Make sure you are in your seat and ready to work when the bell rings</w:t>
      </w:r>
    </w:p>
    <w:p w:rsidR="00A11D8D" w:rsidRPr="007D0902" w:rsidRDefault="00362721" w:rsidP="006823A7">
      <w:pPr>
        <w:pStyle w:val="NoSpacing"/>
        <w:numPr>
          <w:ilvl w:val="0"/>
          <w:numId w:val="5"/>
        </w:numPr>
        <w:ind w:right="-540"/>
        <w:rPr>
          <w:sz w:val="27"/>
          <w:szCs w:val="27"/>
        </w:rPr>
      </w:pPr>
      <w:r w:rsidRPr="007D0902">
        <w:rPr>
          <w:sz w:val="27"/>
          <w:szCs w:val="27"/>
        </w:rPr>
        <w:t xml:space="preserve">All </w:t>
      </w:r>
      <w:proofErr w:type="spellStart"/>
      <w:r w:rsidRPr="007D0902">
        <w:rPr>
          <w:sz w:val="27"/>
          <w:szCs w:val="27"/>
        </w:rPr>
        <w:t>bellwork</w:t>
      </w:r>
      <w:proofErr w:type="spellEnd"/>
      <w:r w:rsidRPr="007D0902">
        <w:rPr>
          <w:sz w:val="27"/>
          <w:szCs w:val="27"/>
        </w:rPr>
        <w:t xml:space="preserve"> for the week will be </w:t>
      </w:r>
      <w:r w:rsidR="006823A7" w:rsidRPr="007D0902">
        <w:rPr>
          <w:sz w:val="27"/>
          <w:szCs w:val="27"/>
        </w:rPr>
        <w:t xml:space="preserve">completed on a single sheet of </w:t>
      </w:r>
      <w:proofErr w:type="spellStart"/>
      <w:r w:rsidR="006823A7" w:rsidRPr="007D0902">
        <w:rPr>
          <w:sz w:val="27"/>
          <w:szCs w:val="27"/>
        </w:rPr>
        <w:t>bellwork</w:t>
      </w:r>
      <w:proofErr w:type="spellEnd"/>
      <w:r w:rsidR="006823A7" w:rsidRPr="007D0902">
        <w:rPr>
          <w:sz w:val="27"/>
          <w:szCs w:val="27"/>
        </w:rPr>
        <w:t xml:space="preserve"> paper</w:t>
      </w:r>
    </w:p>
    <w:p w:rsidR="006823A7" w:rsidRPr="007D0902" w:rsidRDefault="006823A7" w:rsidP="006823A7">
      <w:pPr>
        <w:pStyle w:val="NoSpacing"/>
        <w:numPr>
          <w:ilvl w:val="0"/>
          <w:numId w:val="5"/>
        </w:numPr>
        <w:ind w:right="-540"/>
        <w:rPr>
          <w:sz w:val="27"/>
          <w:szCs w:val="27"/>
        </w:rPr>
      </w:pPr>
      <w:r w:rsidRPr="007D0902">
        <w:rPr>
          <w:sz w:val="27"/>
          <w:szCs w:val="27"/>
        </w:rPr>
        <w:t xml:space="preserve">Required elements for a properly completed </w:t>
      </w:r>
      <w:proofErr w:type="spellStart"/>
      <w:r w:rsidRPr="007D0902">
        <w:rPr>
          <w:sz w:val="27"/>
          <w:szCs w:val="27"/>
        </w:rPr>
        <w:t>bellwork</w:t>
      </w:r>
      <w:proofErr w:type="spellEnd"/>
      <w:r w:rsidRPr="007D0902">
        <w:rPr>
          <w:sz w:val="27"/>
          <w:szCs w:val="27"/>
        </w:rPr>
        <w:t xml:space="preserve"> include:</w:t>
      </w:r>
    </w:p>
    <w:p w:rsidR="006823A7" w:rsidRPr="007D0902" w:rsidRDefault="006823A7" w:rsidP="006823A7">
      <w:pPr>
        <w:pStyle w:val="NoSpacing"/>
        <w:numPr>
          <w:ilvl w:val="1"/>
          <w:numId w:val="5"/>
        </w:numPr>
        <w:ind w:right="-540"/>
        <w:rPr>
          <w:sz w:val="27"/>
          <w:szCs w:val="27"/>
        </w:rPr>
        <w:sectPr w:rsidR="006823A7" w:rsidRPr="007D0902" w:rsidSect="0026247B">
          <w:type w:val="continuous"/>
          <w:pgSz w:w="12240" w:h="15840"/>
          <w:pgMar w:top="630" w:right="1440" w:bottom="450" w:left="1440" w:header="720" w:footer="720" w:gutter="0"/>
          <w:cols w:space="720"/>
          <w:docGrid w:linePitch="360"/>
        </w:sectPr>
      </w:pPr>
    </w:p>
    <w:p w:rsidR="006823A7" w:rsidRPr="007D0902" w:rsidRDefault="006823A7" w:rsidP="006823A7">
      <w:pPr>
        <w:pStyle w:val="NoSpacing"/>
        <w:numPr>
          <w:ilvl w:val="1"/>
          <w:numId w:val="5"/>
        </w:numPr>
        <w:ind w:right="-540"/>
        <w:rPr>
          <w:sz w:val="27"/>
          <w:szCs w:val="27"/>
        </w:rPr>
      </w:pPr>
      <w:r w:rsidRPr="007D0902">
        <w:rPr>
          <w:sz w:val="27"/>
          <w:szCs w:val="27"/>
        </w:rPr>
        <w:lastRenderedPageBreak/>
        <w:t>Name</w:t>
      </w:r>
    </w:p>
    <w:p w:rsidR="006823A7" w:rsidRPr="007D0902" w:rsidRDefault="006823A7" w:rsidP="006823A7">
      <w:pPr>
        <w:pStyle w:val="NoSpacing"/>
        <w:numPr>
          <w:ilvl w:val="1"/>
          <w:numId w:val="5"/>
        </w:numPr>
        <w:ind w:right="-540"/>
        <w:rPr>
          <w:sz w:val="27"/>
          <w:szCs w:val="27"/>
        </w:rPr>
      </w:pPr>
      <w:r w:rsidRPr="007D0902">
        <w:rPr>
          <w:sz w:val="27"/>
          <w:szCs w:val="27"/>
        </w:rPr>
        <w:t>Date</w:t>
      </w:r>
    </w:p>
    <w:p w:rsidR="006823A7" w:rsidRPr="007D0902" w:rsidRDefault="006823A7" w:rsidP="006823A7">
      <w:pPr>
        <w:pStyle w:val="NoSpacing"/>
        <w:numPr>
          <w:ilvl w:val="1"/>
          <w:numId w:val="5"/>
        </w:numPr>
        <w:ind w:right="-540"/>
        <w:rPr>
          <w:sz w:val="27"/>
          <w:szCs w:val="27"/>
        </w:rPr>
      </w:pPr>
      <w:proofErr w:type="spellStart"/>
      <w:r w:rsidRPr="007D0902">
        <w:rPr>
          <w:sz w:val="27"/>
          <w:szCs w:val="27"/>
        </w:rPr>
        <w:t>Bellwork</w:t>
      </w:r>
      <w:proofErr w:type="spellEnd"/>
      <w:r w:rsidRPr="007D0902">
        <w:rPr>
          <w:sz w:val="27"/>
          <w:szCs w:val="27"/>
        </w:rPr>
        <w:t xml:space="preserve"> question</w:t>
      </w:r>
    </w:p>
    <w:p w:rsidR="006823A7" w:rsidRPr="007D0902" w:rsidRDefault="006823A7" w:rsidP="006823A7">
      <w:pPr>
        <w:pStyle w:val="NoSpacing"/>
        <w:numPr>
          <w:ilvl w:val="1"/>
          <w:numId w:val="5"/>
        </w:numPr>
        <w:ind w:right="-540"/>
        <w:rPr>
          <w:sz w:val="27"/>
          <w:szCs w:val="27"/>
        </w:rPr>
      </w:pPr>
      <w:proofErr w:type="spellStart"/>
      <w:r w:rsidRPr="007D0902">
        <w:rPr>
          <w:sz w:val="27"/>
          <w:szCs w:val="27"/>
        </w:rPr>
        <w:lastRenderedPageBreak/>
        <w:t>Bellwork</w:t>
      </w:r>
      <w:proofErr w:type="spellEnd"/>
      <w:r w:rsidRPr="007D0902">
        <w:rPr>
          <w:sz w:val="27"/>
          <w:szCs w:val="27"/>
        </w:rPr>
        <w:t xml:space="preserve"> answer</w:t>
      </w:r>
    </w:p>
    <w:p w:rsidR="006823A7" w:rsidRPr="007D0902" w:rsidRDefault="006823A7" w:rsidP="006823A7">
      <w:pPr>
        <w:pStyle w:val="NoSpacing"/>
        <w:numPr>
          <w:ilvl w:val="1"/>
          <w:numId w:val="5"/>
        </w:numPr>
        <w:ind w:right="-540"/>
        <w:rPr>
          <w:sz w:val="27"/>
          <w:szCs w:val="27"/>
        </w:rPr>
      </w:pPr>
      <w:r w:rsidRPr="007D0902">
        <w:rPr>
          <w:sz w:val="27"/>
          <w:szCs w:val="27"/>
        </w:rPr>
        <w:t>Essential question</w:t>
      </w:r>
    </w:p>
    <w:p w:rsidR="006823A7" w:rsidRPr="007D0902" w:rsidRDefault="006823A7" w:rsidP="00262BF8">
      <w:pPr>
        <w:ind w:left="-360" w:right="-360"/>
        <w:rPr>
          <w:rFonts w:asciiTheme="minorHAnsi" w:hAnsiTheme="minorHAnsi"/>
          <w:b/>
          <w:sz w:val="27"/>
          <w:szCs w:val="27"/>
          <w:u w:val="single"/>
        </w:rPr>
        <w:sectPr w:rsidR="006823A7" w:rsidRPr="007D0902" w:rsidSect="006823A7">
          <w:type w:val="continuous"/>
          <w:pgSz w:w="12240" w:h="15840"/>
          <w:pgMar w:top="630" w:right="1440" w:bottom="450" w:left="1440" w:header="720" w:footer="720" w:gutter="0"/>
          <w:cols w:num="2" w:space="720"/>
          <w:docGrid w:linePitch="360"/>
        </w:sectPr>
      </w:pPr>
    </w:p>
    <w:p w:rsidR="000A1128" w:rsidRPr="007D0902" w:rsidRDefault="000A1128" w:rsidP="00BA72BD">
      <w:pPr>
        <w:ind w:right="-360"/>
        <w:rPr>
          <w:rFonts w:asciiTheme="minorHAnsi" w:hAnsiTheme="minorHAnsi"/>
          <w:b/>
          <w:sz w:val="27"/>
          <w:szCs w:val="27"/>
          <w:u w:val="single"/>
        </w:rPr>
      </w:pPr>
    </w:p>
    <w:p w:rsidR="0081200E" w:rsidRDefault="0081200E" w:rsidP="004C64B1">
      <w:pPr>
        <w:ind w:left="-720" w:right="-360"/>
        <w:rPr>
          <w:rFonts w:asciiTheme="minorHAnsi" w:hAnsiTheme="minorHAnsi"/>
          <w:b/>
          <w:sz w:val="27"/>
          <w:szCs w:val="27"/>
          <w:u w:val="single"/>
        </w:rPr>
      </w:pPr>
      <w:r>
        <w:rPr>
          <w:rFonts w:asciiTheme="minorHAnsi" w:hAnsiTheme="minorHAnsi"/>
          <w:b/>
          <w:sz w:val="27"/>
          <w:szCs w:val="27"/>
          <w:u w:val="single"/>
        </w:rPr>
        <w:t>Ticket out the Door Procedures:</w:t>
      </w:r>
    </w:p>
    <w:p w:rsidR="0081200E" w:rsidRDefault="0081200E" w:rsidP="0081200E">
      <w:pPr>
        <w:pStyle w:val="ListParagraph"/>
        <w:numPr>
          <w:ilvl w:val="0"/>
          <w:numId w:val="20"/>
        </w:numPr>
        <w:ind w:right="-360"/>
        <w:rPr>
          <w:rFonts w:asciiTheme="minorHAnsi" w:hAnsiTheme="minorHAnsi"/>
          <w:sz w:val="27"/>
          <w:szCs w:val="27"/>
        </w:rPr>
      </w:pPr>
      <w:r>
        <w:rPr>
          <w:rFonts w:asciiTheme="minorHAnsi" w:hAnsiTheme="minorHAnsi"/>
          <w:sz w:val="27"/>
          <w:szCs w:val="27"/>
        </w:rPr>
        <w:t xml:space="preserve">The ticket out the door is called “post a tweet to leave your seat.”  </w:t>
      </w:r>
    </w:p>
    <w:p w:rsidR="0081200E" w:rsidRDefault="0081200E" w:rsidP="0081200E">
      <w:pPr>
        <w:pStyle w:val="ListParagraph"/>
        <w:numPr>
          <w:ilvl w:val="0"/>
          <w:numId w:val="20"/>
        </w:numPr>
        <w:ind w:right="-360"/>
        <w:rPr>
          <w:rFonts w:asciiTheme="minorHAnsi" w:hAnsiTheme="minorHAnsi"/>
          <w:sz w:val="27"/>
          <w:szCs w:val="27"/>
        </w:rPr>
      </w:pPr>
      <w:r>
        <w:rPr>
          <w:rFonts w:asciiTheme="minorHAnsi" w:hAnsiTheme="minorHAnsi"/>
          <w:sz w:val="27"/>
          <w:szCs w:val="27"/>
        </w:rPr>
        <w:t>I will be utilizing the internet social networking site, Twitter, to complete TOTD in my classroom</w:t>
      </w:r>
    </w:p>
    <w:p w:rsidR="0081200E" w:rsidRDefault="0081200E" w:rsidP="0081200E">
      <w:pPr>
        <w:pStyle w:val="ListParagraph"/>
        <w:numPr>
          <w:ilvl w:val="0"/>
          <w:numId w:val="20"/>
        </w:numPr>
        <w:ind w:right="-360"/>
        <w:rPr>
          <w:rFonts w:asciiTheme="minorHAnsi" w:hAnsiTheme="minorHAnsi"/>
          <w:sz w:val="27"/>
          <w:szCs w:val="27"/>
        </w:rPr>
      </w:pPr>
      <w:r>
        <w:rPr>
          <w:rFonts w:asciiTheme="minorHAnsi" w:hAnsiTheme="minorHAnsi"/>
          <w:sz w:val="27"/>
          <w:szCs w:val="27"/>
        </w:rPr>
        <w:t>Each student will be required to answer a TOTD question each day before the end of the period.</w:t>
      </w:r>
    </w:p>
    <w:p w:rsidR="0081200E" w:rsidRDefault="0081200E" w:rsidP="0081200E">
      <w:pPr>
        <w:pStyle w:val="ListParagraph"/>
        <w:numPr>
          <w:ilvl w:val="0"/>
          <w:numId w:val="20"/>
        </w:numPr>
        <w:ind w:right="-360"/>
        <w:rPr>
          <w:rFonts w:asciiTheme="minorHAnsi" w:hAnsiTheme="minorHAnsi"/>
          <w:sz w:val="27"/>
          <w:szCs w:val="27"/>
        </w:rPr>
      </w:pPr>
      <w:r>
        <w:rPr>
          <w:rFonts w:asciiTheme="minorHAnsi" w:hAnsiTheme="minorHAnsi"/>
          <w:sz w:val="27"/>
          <w:szCs w:val="27"/>
        </w:rPr>
        <w:t>There are two methods of completing this activity:</w:t>
      </w:r>
    </w:p>
    <w:p w:rsidR="0081200E" w:rsidRDefault="0081200E" w:rsidP="0081200E">
      <w:pPr>
        <w:pStyle w:val="ListParagraph"/>
        <w:numPr>
          <w:ilvl w:val="1"/>
          <w:numId w:val="20"/>
        </w:numPr>
        <w:ind w:right="-360"/>
        <w:rPr>
          <w:rFonts w:asciiTheme="minorHAnsi" w:hAnsiTheme="minorHAnsi"/>
          <w:sz w:val="27"/>
          <w:szCs w:val="27"/>
        </w:rPr>
      </w:pPr>
      <w:r>
        <w:rPr>
          <w:rFonts w:asciiTheme="minorHAnsi" w:hAnsiTheme="minorHAnsi"/>
          <w:sz w:val="27"/>
          <w:szCs w:val="27"/>
        </w:rPr>
        <w:t>Students may “tweet” their answer to my twitter account using @</w:t>
      </w:r>
      <w:proofErr w:type="spellStart"/>
      <w:r>
        <w:rPr>
          <w:rFonts w:asciiTheme="minorHAnsi" w:hAnsiTheme="minorHAnsi"/>
          <w:sz w:val="27"/>
          <w:szCs w:val="27"/>
        </w:rPr>
        <w:t>mslbyrne</w:t>
      </w:r>
      <w:proofErr w:type="spellEnd"/>
      <w:r>
        <w:rPr>
          <w:rFonts w:asciiTheme="minorHAnsi" w:hAnsiTheme="minorHAnsi"/>
          <w:sz w:val="27"/>
          <w:szCs w:val="27"/>
        </w:rPr>
        <w:t xml:space="preserve"> and #(the </w:t>
      </w:r>
      <w:proofErr w:type="spellStart"/>
      <w:r>
        <w:rPr>
          <w:rFonts w:asciiTheme="minorHAnsi" w:hAnsiTheme="minorHAnsi"/>
          <w:sz w:val="27"/>
          <w:szCs w:val="27"/>
        </w:rPr>
        <w:t>bellwork</w:t>
      </w:r>
      <w:proofErr w:type="spellEnd"/>
      <w:r>
        <w:rPr>
          <w:rFonts w:asciiTheme="minorHAnsi" w:hAnsiTheme="minorHAnsi"/>
          <w:sz w:val="27"/>
          <w:szCs w:val="27"/>
        </w:rPr>
        <w:t xml:space="preserve"> question key word or phrase)</w:t>
      </w:r>
    </w:p>
    <w:p w:rsidR="0081200E" w:rsidRPr="0081200E" w:rsidRDefault="0081200E" w:rsidP="0081200E">
      <w:pPr>
        <w:pStyle w:val="ListParagraph"/>
        <w:numPr>
          <w:ilvl w:val="1"/>
          <w:numId w:val="20"/>
        </w:numPr>
        <w:ind w:right="-360"/>
        <w:rPr>
          <w:rFonts w:asciiTheme="minorHAnsi" w:hAnsiTheme="minorHAnsi"/>
          <w:sz w:val="27"/>
          <w:szCs w:val="27"/>
        </w:rPr>
      </w:pPr>
      <w:r>
        <w:rPr>
          <w:rFonts w:asciiTheme="minorHAnsi" w:hAnsiTheme="minorHAnsi"/>
          <w:sz w:val="27"/>
          <w:szCs w:val="27"/>
        </w:rPr>
        <w:t>For those who choose not to use Twitter, they may post their answer to the board in class using a post-it note</w:t>
      </w:r>
    </w:p>
    <w:p w:rsidR="0081200E" w:rsidRDefault="0081200E" w:rsidP="0081200E">
      <w:pPr>
        <w:ind w:right="-360"/>
        <w:rPr>
          <w:rFonts w:asciiTheme="minorHAnsi" w:hAnsiTheme="minorHAnsi"/>
          <w:b/>
          <w:sz w:val="27"/>
          <w:szCs w:val="27"/>
          <w:u w:val="single"/>
        </w:rPr>
      </w:pPr>
    </w:p>
    <w:p w:rsidR="00262BF8" w:rsidRPr="007D0902" w:rsidRDefault="00262BF8" w:rsidP="004C64B1">
      <w:pPr>
        <w:ind w:left="-720" w:right="-360"/>
        <w:rPr>
          <w:rFonts w:asciiTheme="minorHAnsi" w:hAnsiTheme="minorHAnsi"/>
          <w:b/>
          <w:sz w:val="27"/>
          <w:szCs w:val="27"/>
          <w:u w:val="single"/>
        </w:rPr>
      </w:pPr>
      <w:r w:rsidRPr="007D0902">
        <w:rPr>
          <w:rFonts w:asciiTheme="minorHAnsi" w:hAnsiTheme="minorHAnsi"/>
          <w:b/>
          <w:sz w:val="27"/>
          <w:szCs w:val="27"/>
          <w:u w:val="single"/>
        </w:rPr>
        <w:t>Restroom Procedure:</w:t>
      </w:r>
    </w:p>
    <w:p w:rsidR="00262BF8" w:rsidRPr="007D0902" w:rsidRDefault="00262BF8" w:rsidP="00262BF8">
      <w:pPr>
        <w:ind w:left="-360" w:right="-360"/>
        <w:rPr>
          <w:rFonts w:asciiTheme="minorHAnsi" w:hAnsiTheme="minorHAnsi"/>
          <w:sz w:val="27"/>
          <w:szCs w:val="27"/>
        </w:rPr>
      </w:pPr>
      <w:r w:rsidRPr="007D0902">
        <w:rPr>
          <w:rFonts w:asciiTheme="minorHAnsi" w:hAnsiTheme="minorHAnsi"/>
          <w:sz w:val="27"/>
          <w:szCs w:val="27"/>
        </w:rPr>
        <w:t>If you need to use the restroom during class time, please follow the following procedure:</w:t>
      </w:r>
    </w:p>
    <w:p w:rsidR="00262BF8" w:rsidRPr="007D0902" w:rsidRDefault="00262BF8" w:rsidP="00262BF8">
      <w:pPr>
        <w:pStyle w:val="ListParagraph"/>
        <w:numPr>
          <w:ilvl w:val="0"/>
          <w:numId w:val="4"/>
        </w:numPr>
        <w:ind w:right="-360"/>
        <w:rPr>
          <w:rFonts w:asciiTheme="minorHAnsi" w:hAnsiTheme="minorHAnsi"/>
          <w:sz w:val="27"/>
          <w:szCs w:val="27"/>
        </w:rPr>
      </w:pPr>
      <w:r w:rsidRPr="007D0902">
        <w:rPr>
          <w:rFonts w:asciiTheme="minorHAnsi" w:hAnsiTheme="minorHAnsi"/>
          <w:sz w:val="27"/>
          <w:szCs w:val="27"/>
        </w:rPr>
        <w:lastRenderedPageBreak/>
        <w:t>Remember, you cannot leave the classroom 15 minutes after the bell rings and 15 minutes before it rings again</w:t>
      </w:r>
    </w:p>
    <w:p w:rsidR="00262BF8" w:rsidRPr="007D0902" w:rsidRDefault="00262BF8" w:rsidP="00262BF8">
      <w:pPr>
        <w:pStyle w:val="ListParagraph"/>
        <w:numPr>
          <w:ilvl w:val="0"/>
          <w:numId w:val="4"/>
        </w:numPr>
        <w:ind w:right="-360"/>
        <w:rPr>
          <w:rFonts w:asciiTheme="minorHAnsi" w:hAnsiTheme="minorHAnsi"/>
          <w:sz w:val="27"/>
          <w:szCs w:val="27"/>
        </w:rPr>
      </w:pPr>
      <w:r w:rsidRPr="007D0902">
        <w:rPr>
          <w:rFonts w:asciiTheme="minorHAnsi" w:hAnsiTheme="minorHAnsi"/>
          <w:sz w:val="27"/>
          <w:szCs w:val="27"/>
        </w:rPr>
        <w:t>Raise your hand and ask for permission to use the restroom (emergencies only!)</w:t>
      </w:r>
    </w:p>
    <w:p w:rsidR="00262BF8" w:rsidRPr="007D0902" w:rsidRDefault="00262BF8" w:rsidP="00262BF8">
      <w:pPr>
        <w:pStyle w:val="ListParagraph"/>
        <w:numPr>
          <w:ilvl w:val="0"/>
          <w:numId w:val="4"/>
        </w:numPr>
        <w:ind w:right="-360"/>
        <w:rPr>
          <w:rFonts w:asciiTheme="minorHAnsi" w:hAnsiTheme="minorHAnsi"/>
          <w:sz w:val="27"/>
          <w:szCs w:val="27"/>
        </w:rPr>
      </w:pPr>
      <w:r w:rsidRPr="007D0902">
        <w:rPr>
          <w:rFonts w:asciiTheme="minorHAnsi" w:hAnsiTheme="minorHAnsi"/>
          <w:sz w:val="27"/>
          <w:szCs w:val="27"/>
        </w:rPr>
        <w:t>Sign out at the clipboard next to the whiteboard (include your name, the date, and time leaving the classroom)</w:t>
      </w:r>
    </w:p>
    <w:p w:rsidR="00262BF8" w:rsidRPr="007D0902" w:rsidRDefault="00262BF8" w:rsidP="00A11D8D">
      <w:pPr>
        <w:pStyle w:val="ListParagraph"/>
        <w:numPr>
          <w:ilvl w:val="0"/>
          <w:numId w:val="4"/>
        </w:numPr>
        <w:ind w:right="-360"/>
        <w:rPr>
          <w:rFonts w:asciiTheme="minorHAnsi" w:hAnsiTheme="minorHAnsi"/>
          <w:sz w:val="27"/>
          <w:szCs w:val="27"/>
        </w:rPr>
      </w:pPr>
      <w:r w:rsidRPr="007D0902">
        <w:rPr>
          <w:rFonts w:asciiTheme="minorHAnsi" w:hAnsiTheme="minorHAnsi"/>
          <w:sz w:val="27"/>
          <w:szCs w:val="27"/>
        </w:rPr>
        <w:t>When you return, sign back in on the clipboard with your return time</w:t>
      </w:r>
    </w:p>
    <w:p w:rsidR="00A11D8D" w:rsidRPr="007D0902" w:rsidRDefault="00362721" w:rsidP="007D0902">
      <w:pPr>
        <w:pStyle w:val="ListParagraph"/>
        <w:numPr>
          <w:ilvl w:val="0"/>
          <w:numId w:val="4"/>
        </w:numPr>
        <w:ind w:right="-360"/>
        <w:rPr>
          <w:rFonts w:asciiTheme="minorHAnsi" w:hAnsiTheme="minorHAnsi"/>
          <w:sz w:val="27"/>
          <w:szCs w:val="27"/>
        </w:rPr>
      </w:pPr>
      <w:r w:rsidRPr="007D0902">
        <w:rPr>
          <w:rFonts w:asciiTheme="minorHAnsi" w:hAnsiTheme="minorHAnsi"/>
          <w:sz w:val="27"/>
          <w:szCs w:val="27"/>
        </w:rPr>
        <w:t>Failure to complete the clipboard sign out correctly can result in the loss of restroom privileges for a specified time period (excluding emergency situations)</w:t>
      </w:r>
    </w:p>
    <w:p w:rsidR="004C64B1" w:rsidRDefault="004C64B1" w:rsidP="00AC476B">
      <w:pPr>
        <w:pStyle w:val="NoSpacing"/>
        <w:ind w:left="-540" w:right="-540"/>
        <w:rPr>
          <w:b/>
          <w:sz w:val="27"/>
          <w:szCs w:val="27"/>
          <w:u w:val="single"/>
        </w:rPr>
      </w:pPr>
    </w:p>
    <w:p w:rsidR="00AC476B" w:rsidRPr="007D0902" w:rsidRDefault="00EF0E34" w:rsidP="004C64B1">
      <w:pPr>
        <w:pStyle w:val="NoSpacing"/>
        <w:ind w:left="-720" w:right="-540"/>
        <w:rPr>
          <w:b/>
          <w:sz w:val="27"/>
          <w:szCs w:val="27"/>
          <w:u w:val="single"/>
        </w:rPr>
      </w:pPr>
      <w:r w:rsidRPr="007D0902">
        <w:rPr>
          <w:b/>
          <w:sz w:val="27"/>
          <w:szCs w:val="27"/>
          <w:u w:val="single"/>
        </w:rPr>
        <w:t>Classroom Rights:</w:t>
      </w:r>
    </w:p>
    <w:p w:rsidR="00EF0E34" w:rsidRPr="007D0902" w:rsidRDefault="00EF0E34" w:rsidP="00EF0E34">
      <w:pPr>
        <w:pStyle w:val="NoSpacing"/>
        <w:numPr>
          <w:ilvl w:val="0"/>
          <w:numId w:val="2"/>
        </w:numPr>
        <w:ind w:right="-540"/>
        <w:rPr>
          <w:sz w:val="27"/>
          <w:szCs w:val="27"/>
        </w:rPr>
      </w:pPr>
      <w:r w:rsidRPr="007D0902">
        <w:rPr>
          <w:sz w:val="27"/>
          <w:szCs w:val="27"/>
        </w:rPr>
        <w:t>We have the right to be treated with respect:</w:t>
      </w:r>
    </w:p>
    <w:p w:rsidR="00EF0E34" w:rsidRPr="007D0902" w:rsidRDefault="00EF0E34" w:rsidP="00EF0E34">
      <w:pPr>
        <w:pStyle w:val="NoSpacing"/>
        <w:numPr>
          <w:ilvl w:val="1"/>
          <w:numId w:val="2"/>
        </w:numPr>
        <w:ind w:right="-540"/>
        <w:rPr>
          <w:sz w:val="27"/>
          <w:szCs w:val="27"/>
        </w:rPr>
      </w:pPr>
      <w:r w:rsidRPr="007D0902">
        <w:rPr>
          <w:sz w:val="27"/>
          <w:szCs w:val="27"/>
        </w:rPr>
        <w:t>Always use appropriate language</w:t>
      </w:r>
    </w:p>
    <w:p w:rsidR="00EF0E34" w:rsidRPr="007D0902" w:rsidRDefault="00EF0E34" w:rsidP="00EF0E34">
      <w:pPr>
        <w:pStyle w:val="NoSpacing"/>
        <w:numPr>
          <w:ilvl w:val="1"/>
          <w:numId w:val="2"/>
        </w:numPr>
        <w:ind w:right="-540"/>
        <w:rPr>
          <w:sz w:val="27"/>
          <w:szCs w:val="27"/>
        </w:rPr>
      </w:pPr>
      <w:r w:rsidRPr="007D0902">
        <w:rPr>
          <w:sz w:val="27"/>
          <w:szCs w:val="27"/>
        </w:rPr>
        <w:t>Treat others as you would want to be treated</w:t>
      </w:r>
    </w:p>
    <w:p w:rsidR="00EF0E34" w:rsidRPr="007D0902" w:rsidRDefault="00EF0E34" w:rsidP="00EF0E34">
      <w:pPr>
        <w:pStyle w:val="NoSpacing"/>
        <w:numPr>
          <w:ilvl w:val="1"/>
          <w:numId w:val="2"/>
        </w:numPr>
        <w:ind w:right="-540"/>
        <w:rPr>
          <w:sz w:val="27"/>
          <w:szCs w:val="27"/>
        </w:rPr>
      </w:pPr>
      <w:r w:rsidRPr="007D0902">
        <w:rPr>
          <w:sz w:val="27"/>
          <w:szCs w:val="27"/>
        </w:rPr>
        <w:t>Do not use put-downs or derogatory terms</w:t>
      </w:r>
    </w:p>
    <w:p w:rsidR="00EF0E34" w:rsidRPr="007D0902" w:rsidRDefault="00EF0E34" w:rsidP="00EF0E34">
      <w:pPr>
        <w:pStyle w:val="NoSpacing"/>
        <w:numPr>
          <w:ilvl w:val="0"/>
          <w:numId w:val="2"/>
        </w:numPr>
        <w:ind w:right="-540"/>
        <w:rPr>
          <w:sz w:val="27"/>
          <w:szCs w:val="27"/>
        </w:rPr>
      </w:pPr>
      <w:r w:rsidRPr="007D0902">
        <w:rPr>
          <w:sz w:val="27"/>
          <w:szCs w:val="27"/>
        </w:rPr>
        <w:t>We have the right to learn:</w:t>
      </w:r>
    </w:p>
    <w:p w:rsidR="00EF0E34" w:rsidRPr="007D0902" w:rsidRDefault="00EF0E34" w:rsidP="00EF0E34">
      <w:pPr>
        <w:pStyle w:val="NoSpacing"/>
        <w:numPr>
          <w:ilvl w:val="1"/>
          <w:numId w:val="2"/>
        </w:numPr>
        <w:ind w:right="-540"/>
        <w:rPr>
          <w:sz w:val="27"/>
          <w:szCs w:val="27"/>
        </w:rPr>
      </w:pPr>
      <w:r w:rsidRPr="007D0902">
        <w:rPr>
          <w:sz w:val="27"/>
          <w:szCs w:val="27"/>
        </w:rPr>
        <w:t>Always raise your hand before you speak</w:t>
      </w:r>
    </w:p>
    <w:p w:rsidR="00EF0E34" w:rsidRPr="007D0902" w:rsidRDefault="00EF0E34" w:rsidP="00EF0E34">
      <w:pPr>
        <w:pStyle w:val="NoSpacing"/>
        <w:numPr>
          <w:ilvl w:val="1"/>
          <w:numId w:val="2"/>
        </w:numPr>
        <w:ind w:right="-540"/>
        <w:rPr>
          <w:sz w:val="27"/>
          <w:szCs w:val="27"/>
        </w:rPr>
      </w:pPr>
      <w:r w:rsidRPr="007D0902">
        <w:rPr>
          <w:sz w:val="27"/>
          <w:szCs w:val="27"/>
        </w:rPr>
        <w:t>Follow the school wide dress code</w:t>
      </w:r>
    </w:p>
    <w:p w:rsidR="00EF0E34" w:rsidRPr="007D0902" w:rsidRDefault="00EF0E34" w:rsidP="00EF0E34">
      <w:pPr>
        <w:pStyle w:val="NoSpacing"/>
        <w:numPr>
          <w:ilvl w:val="0"/>
          <w:numId w:val="2"/>
        </w:numPr>
        <w:ind w:right="-540"/>
        <w:rPr>
          <w:sz w:val="27"/>
          <w:szCs w:val="27"/>
        </w:rPr>
      </w:pPr>
      <w:r w:rsidRPr="007D0902">
        <w:rPr>
          <w:sz w:val="27"/>
          <w:szCs w:val="27"/>
        </w:rPr>
        <w:t>We have the right to a sa</w:t>
      </w:r>
      <w:r w:rsidR="00F57C7D" w:rsidRPr="007D0902">
        <w:rPr>
          <w:sz w:val="27"/>
          <w:szCs w:val="27"/>
        </w:rPr>
        <w:t>f</w:t>
      </w:r>
      <w:r w:rsidRPr="007D0902">
        <w:rPr>
          <w:sz w:val="27"/>
          <w:szCs w:val="27"/>
        </w:rPr>
        <w:t>e school:</w:t>
      </w:r>
    </w:p>
    <w:p w:rsidR="00EF0E34" w:rsidRPr="007D0902" w:rsidRDefault="00EF0E34" w:rsidP="00EF0E34">
      <w:pPr>
        <w:pStyle w:val="NoSpacing"/>
        <w:numPr>
          <w:ilvl w:val="1"/>
          <w:numId w:val="2"/>
        </w:numPr>
        <w:ind w:right="-540"/>
        <w:rPr>
          <w:sz w:val="27"/>
          <w:szCs w:val="27"/>
        </w:rPr>
      </w:pPr>
      <w:r w:rsidRPr="007D0902">
        <w:rPr>
          <w:sz w:val="27"/>
          <w:szCs w:val="27"/>
        </w:rPr>
        <w:t>Weapons, drugs, alcohol, tobacco, and any type of fighting will be  strictly prohibited at school</w:t>
      </w:r>
    </w:p>
    <w:p w:rsidR="00EF0E34" w:rsidRPr="007D0902" w:rsidRDefault="00EF0E34" w:rsidP="00EF0E34">
      <w:pPr>
        <w:pStyle w:val="NoSpacing"/>
        <w:numPr>
          <w:ilvl w:val="1"/>
          <w:numId w:val="2"/>
        </w:numPr>
        <w:ind w:right="-540"/>
        <w:rPr>
          <w:sz w:val="27"/>
          <w:szCs w:val="27"/>
        </w:rPr>
      </w:pPr>
      <w:r w:rsidRPr="007D0902">
        <w:rPr>
          <w:sz w:val="27"/>
          <w:szCs w:val="27"/>
        </w:rPr>
        <w:t>Always use all equipment correctly and responsibly</w:t>
      </w:r>
    </w:p>
    <w:p w:rsidR="00EF0E34" w:rsidRPr="007D0902" w:rsidRDefault="00EF0E34" w:rsidP="00EF0E34">
      <w:pPr>
        <w:pStyle w:val="NoSpacing"/>
        <w:numPr>
          <w:ilvl w:val="0"/>
          <w:numId w:val="2"/>
        </w:numPr>
        <w:ind w:right="-540"/>
        <w:rPr>
          <w:sz w:val="27"/>
          <w:szCs w:val="27"/>
        </w:rPr>
      </w:pPr>
      <w:r w:rsidRPr="007D0902">
        <w:rPr>
          <w:sz w:val="27"/>
          <w:szCs w:val="27"/>
        </w:rPr>
        <w:t>We have the right to our own space:</w:t>
      </w:r>
    </w:p>
    <w:p w:rsidR="00EF0E34" w:rsidRPr="007D0902" w:rsidRDefault="00EF0E34" w:rsidP="00EF0E34">
      <w:pPr>
        <w:pStyle w:val="NoSpacing"/>
        <w:numPr>
          <w:ilvl w:val="1"/>
          <w:numId w:val="2"/>
        </w:numPr>
        <w:ind w:right="-540"/>
        <w:rPr>
          <w:sz w:val="27"/>
          <w:szCs w:val="27"/>
        </w:rPr>
      </w:pPr>
      <w:r w:rsidRPr="007D0902">
        <w:rPr>
          <w:sz w:val="27"/>
          <w:szCs w:val="27"/>
        </w:rPr>
        <w:t>Keep your hands off anyone else’s materials, desk, and other possessions</w:t>
      </w:r>
    </w:p>
    <w:p w:rsidR="00EF0E34" w:rsidRPr="007D0902" w:rsidRDefault="00EF0E34" w:rsidP="00EF0E34">
      <w:pPr>
        <w:pStyle w:val="NoSpacing"/>
        <w:numPr>
          <w:ilvl w:val="1"/>
          <w:numId w:val="2"/>
        </w:numPr>
        <w:ind w:right="-540"/>
        <w:rPr>
          <w:sz w:val="27"/>
          <w:szCs w:val="27"/>
        </w:rPr>
      </w:pPr>
      <w:r w:rsidRPr="007D0902">
        <w:rPr>
          <w:sz w:val="27"/>
          <w:szCs w:val="27"/>
        </w:rPr>
        <w:t>Policies against thievery will be strictly enforced</w:t>
      </w:r>
    </w:p>
    <w:p w:rsidR="00EF0E34" w:rsidRPr="007D0902" w:rsidRDefault="00EF0E34" w:rsidP="00EF0E34">
      <w:pPr>
        <w:pStyle w:val="NoSpacing"/>
        <w:numPr>
          <w:ilvl w:val="0"/>
          <w:numId w:val="2"/>
        </w:numPr>
        <w:ind w:right="-540"/>
        <w:rPr>
          <w:sz w:val="27"/>
          <w:szCs w:val="27"/>
        </w:rPr>
      </w:pPr>
      <w:r w:rsidRPr="007D0902">
        <w:rPr>
          <w:sz w:val="27"/>
          <w:szCs w:val="27"/>
        </w:rPr>
        <w:t>We have the right to share our thoughts and ask questions:</w:t>
      </w:r>
    </w:p>
    <w:p w:rsidR="00EF0E34" w:rsidRPr="007D0902" w:rsidRDefault="00EF0E34" w:rsidP="00EF0E34">
      <w:pPr>
        <w:pStyle w:val="NoSpacing"/>
        <w:numPr>
          <w:ilvl w:val="1"/>
          <w:numId w:val="2"/>
        </w:numPr>
        <w:ind w:right="-540"/>
        <w:rPr>
          <w:sz w:val="27"/>
          <w:szCs w:val="27"/>
        </w:rPr>
      </w:pPr>
      <w:r w:rsidRPr="007D0902">
        <w:rPr>
          <w:sz w:val="27"/>
          <w:szCs w:val="27"/>
        </w:rPr>
        <w:t>Whoever is sharing their opinion has the floor, and everyone else will respect them</w:t>
      </w:r>
    </w:p>
    <w:p w:rsidR="00EF0E34" w:rsidRPr="007D0902" w:rsidRDefault="00EF0E34" w:rsidP="00EF0E34">
      <w:pPr>
        <w:pStyle w:val="NoSpacing"/>
        <w:numPr>
          <w:ilvl w:val="1"/>
          <w:numId w:val="2"/>
        </w:numPr>
        <w:ind w:right="-540"/>
        <w:rPr>
          <w:sz w:val="27"/>
          <w:szCs w:val="27"/>
        </w:rPr>
      </w:pPr>
      <w:r w:rsidRPr="007D0902">
        <w:rPr>
          <w:sz w:val="27"/>
          <w:szCs w:val="27"/>
        </w:rPr>
        <w:t>Be patient, you will have your time to share your ideas and opinions</w:t>
      </w:r>
    </w:p>
    <w:p w:rsidR="00EF0E34" w:rsidRPr="007D0902" w:rsidRDefault="00EF0E34" w:rsidP="00EF0E34">
      <w:pPr>
        <w:pStyle w:val="NoSpacing"/>
        <w:numPr>
          <w:ilvl w:val="0"/>
          <w:numId w:val="2"/>
        </w:numPr>
        <w:ind w:right="-540"/>
        <w:rPr>
          <w:sz w:val="27"/>
          <w:szCs w:val="27"/>
        </w:rPr>
      </w:pPr>
      <w:r w:rsidRPr="007D0902">
        <w:rPr>
          <w:sz w:val="27"/>
          <w:szCs w:val="27"/>
        </w:rPr>
        <w:t>We have the right to get help if needed:</w:t>
      </w:r>
    </w:p>
    <w:p w:rsidR="00EF0E34" w:rsidRPr="007D0902" w:rsidRDefault="00EF0E34" w:rsidP="00EF0E34">
      <w:pPr>
        <w:pStyle w:val="NoSpacing"/>
        <w:numPr>
          <w:ilvl w:val="1"/>
          <w:numId w:val="2"/>
        </w:numPr>
        <w:ind w:right="-540"/>
        <w:rPr>
          <w:sz w:val="27"/>
          <w:szCs w:val="27"/>
        </w:rPr>
      </w:pPr>
      <w:r w:rsidRPr="007D0902">
        <w:rPr>
          <w:sz w:val="27"/>
          <w:szCs w:val="27"/>
        </w:rPr>
        <w:t>Always feel welcomed to ask a question</w:t>
      </w:r>
    </w:p>
    <w:p w:rsidR="00EF0E34" w:rsidRPr="007D0902" w:rsidRDefault="00EF0E34" w:rsidP="00EF0E34">
      <w:pPr>
        <w:pStyle w:val="NoSpacing"/>
        <w:numPr>
          <w:ilvl w:val="0"/>
          <w:numId w:val="2"/>
        </w:numPr>
        <w:ind w:right="-540"/>
        <w:rPr>
          <w:sz w:val="27"/>
          <w:szCs w:val="27"/>
        </w:rPr>
      </w:pPr>
      <w:r w:rsidRPr="007D0902">
        <w:rPr>
          <w:sz w:val="27"/>
          <w:szCs w:val="27"/>
        </w:rPr>
        <w:t>We have the right to supplies and materials for our classroom:</w:t>
      </w:r>
    </w:p>
    <w:p w:rsidR="00EF0E34" w:rsidRPr="007D0902" w:rsidRDefault="00EF0E34" w:rsidP="00EF0E34">
      <w:pPr>
        <w:pStyle w:val="NoSpacing"/>
        <w:numPr>
          <w:ilvl w:val="1"/>
          <w:numId w:val="2"/>
        </w:numPr>
        <w:ind w:right="-540"/>
        <w:rPr>
          <w:sz w:val="27"/>
          <w:szCs w:val="27"/>
        </w:rPr>
      </w:pPr>
      <w:r w:rsidRPr="007D0902">
        <w:rPr>
          <w:sz w:val="27"/>
          <w:szCs w:val="27"/>
        </w:rPr>
        <w:t>Ask the teacher whenever you need the materials necessary for class</w:t>
      </w:r>
    </w:p>
    <w:p w:rsidR="00EF0E34" w:rsidRPr="007D0902" w:rsidRDefault="00EF0E34" w:rsidP="00EF0E34">
      <w:pPr>
        <w:pStyle w:val="NoSpacing"/>
        <w:numPr>
          <w:ilvl w:val="0"/>
          <w:numId w:val="2"/>
        </w:numPr>
        <w:ind w:right="-540"/>
        <w:rPr>
          <w:sz w:val="27"/>
          <w:szCs w:val="27"/>
        </w:rPr>
      </w:pPr>
      <w:r w:rsidRPr="007D0902">
        <w:rPr>
          <w:sz w:val="27"/>
          <w:szCs w:val="27"/>
        </w:rPr>
        <w:t>We have the right to use the restroom when absolutely necessary</w:t>
      </w:r>
    </w:p>
    <w:p w:rsidR="00EF0E34" w:rsidRPr="007D0902" w:rsidRDefault="00EF0E34" w:rsidP="0081200E">
      <w:pPr>
        <w:pStyle w:val="NoSpacing"/>
        <w:numPr>
          <w:ilvl w:val="1"/>
          <w:numId w:val="2"/>
        </w:numPr>
        <w:ind w:right="-900"/>
        <w:rPr>
          <w:sz w:val="27"/>
          <w:szCs w:val="27"/>
        </w:rPr>
      </w:pPr>
      <w:r w:rsidRPr="007D0902">
        <w:rPr>
          <w:sz w:val="27"/>
          <w:szCs w:val="27"/>
        </w:rPr>
        <w:t>Follow the procedure for bathroom passes when it necessary to leave the classroom</w:t>
      </w:r>
    </w:p>
    <w:p w:rsidR="00A11D8D" w:rsidRPr="007D0902" w:rsidRDefault="00A11D8D" w:rsidP="00A11D8D">
      <w:pPr>
        <w:pStyle w:val="NoSpacing"/>
        <w:ind w:left="900" w:right="-540"/>
        <w:rPr>
          <w:sz w:val="27"/>
          <w:szCs w:val="27"/>
        </w:rPr>
      </w:pPr>
    </w:p>
    <w:p w:rsidR="00D65850" w:rsidRPr="007D0902" w:rsidRDefault="00262BF8" w:rsidP="00262BF8">
      <w:pPr>
        <w:pStyle w:val="NoSpacing"/>
        <w:ind w:left="-360" w:right="-540"/>
        <w:rPr>
          <w:b/>
          <w:sz w:val="27"/>
          <w:szCs w:val="27"/>
          <w:u w:val="single"/>
        </w:rPr>
      </w:pPr>
      <w:r w:rsidRPr="007D0902">
        <w:rPr>
          <w:b/>
          <w:sz w:val="27"/>
          <w:szCs w:val="27"/>
          <w:u w:val="single"/>
        </w:rPr>
        <w:t>WHS Honor Code:</w:t>
      </w:r>
    </w:p>
    <w:p w:rsidR="00470833" w:rsidRPr="007D0902" w:rsidRDefault="00262BF8" w:rsidP="000974A1">
      <w:pPr>
        <w:pStyle w:val="NoSpacing"/>
        <w:ind w:left="-360" w:right="-540"/>
        <w:rPr>
          <w:sz w:val="27"/>
          <w:szCs w:val="27"/>
        </w:rPr>
      </w:pPr>
      <w:r w:rsidRPr="007D0902">
        <w:rPr>
          <w:sz w:val="27"/>
          <w:szCs w:val="27"/>
        </w:rPr>
        <w:t>The students of Wakefield High School are committed to being honest and responsible in the completion of academic materials and interactions with the school administration and community.  Cheating, stealing, plagiarism (passing off another’s work, words, or ideas as one’s own), and lying (including willful distortion or misrepresentation) are considered violations of the Honor Code.  Through a joint fulfillment of this code, students and faculty will achieve their fullest potential in academic excellence and character.</w:t>
      </w:r>
    </w:p>
    <w:p w:rsidR="0081200E" w:rsidRDefault="0081200E" w:rsidP="000974A1">
      <w:pPr>
        <w:pStyle w:val="NoSpacing"/>
        <w:ind w:left="-360" w:right="-540"/>
        <w:rPr>
          <w:sz w:val="24"/>
          <w:szCs w:val="24"/>
        </w:rPr>
      </w:pPr>
    </w:p>
    <w:p w:rsidR="0081200E" w:rsidRDefault="0081200E" w:rsidP="000974A1">
      <w:pPr>
        <w:pStyle w:val="NoSpacing"/>
        <w:ind w:left="-360" w:right="-540"/>
        <w:rPr>
          <w:sz w:val="24"/>
          <w:szCs w:val="24"/>
        </w:rPr>
      </w:pPr>
    </w:p>
    <w:p w:rsidR="00A121DA" w:rsidRPr="0081200E" w:rsidRDefault="00933182" w:rsidP="007D0902">
      <w:pPr>
        <w:ind w:left="-720" w:right="-720"/>
        <w:rPr>
          <w:rFonts w:asciiTheme="minorHAnsi" w:hAnsiTheme="minorHAnsi"/>
          <w:sz w:val="28"/>
          <w:szCs w:val="28"/>
        </w:rPr>
      </w:pPr>
      <w:r w:rsidRPr="0081200E">
        <w:rPr>
          <w:rFonts w:asciiTheme="minorHAnsi" w:hAnsiTheme="minorHAnsi"/>
          <w:sz w:val="28"/>
          <w:szCs w:val="28"/>
        </w:rPr>
        <w:lastRenderedPageBreak/>
        <w:t>I hereby certified that I have read and understand the expectations placed upon me this semester in American History I</w:t>
      </w:r>
      <w:r w:rsidR="000974A1" w:rsidRPr="0081200E">
        <w:rPr>
          <w:rFonts w:asciiTheme="minorHAnsi" w:hAnsiTheme="minorHAnsi"/>
          <w:sz w:val="28"/>
          <w:szCs w:val="28"/>
        </w:rPr>
        <w:t>I</w:t>
      </w:r>
      <w:r w:rsidRPr="0081200E">
        <w:rPr>
          <w:rFonts w:asciiTheme="minorHAnsi" w:hAnsiTheme="minorHAnsi"/>
          <w:sz w:val="28"/>
          <w:szCs w:val="28"/>
        </w:rPr>
        <w:t>.</w:t>
      </w:r>
    </w:p>
    <w:p w:rsidR="00933182" w:rsidRPr="0081200E" w:rsidRDefault="00933182" w:rsidP="007D0902">
      <w:pPr>
        <w:ind w:left="-720" w:right="-720"/>
        <w:rPr>
          <w:rFonts w:asciiTheme="minorHAnsi" w:hAnsiTheme="minorHAnsi"/>
          <w:sz w:val="28"/>
          <w:szCs w:val="28"/>
        </w:rPr>
      </w:pPr>
    </w:p>
    <w:p w:rsidR="00933182" w:rsidRPr="0081200E" w:rsidRDefault="00853B36" w:rsidP="007D0902">
      <w:pPr>
        <w:ind w:left="-720" w:right="-720"/>
        <w:rPr>
          <w:rFonts w:asciiTheme="minorHAnsi" w:hAnsiTheme="minorHAnsi"/>
          <w:sz w:val="28"/>
          <w:szCs w:val="28"/>
        </w:rPr>
      </w:pPr>
      <w:r w:rsidRPr="0081200E">
        <w:rPr>
          <w:rFonts w:asciiTheme="minorHAnsi" w:hAnsiTheme="minorHAnsi"/>
          <w:sz w:val="28"/>
          <w:szCs w:val="28"/>
        </w:rPr>
        <w:t>Please sign and date below.  Also, make sure your parent or guardian signs, dates, and provides the best contact information possible.</w:t>
      </w:r>
      <w:r w:rsidR="00933182" w:rsidRPr="0081200E">
        <w:rPr>
          <w:rFonts w:asciiTheme="minorHAnsi" w:hAnsiTheme="minorHAnsi"/>
          <w:sz w:val="28"/>
          <w:szCs w:val="28"/>
        </w:rPr>
        <w:t xml:space="preserve">  Please return to M</w:t>
      </w:r>
      <w:r w:rsidR="00716855" w:rsidRPr="0081200E">
        <w:rPr>
          <w:rFonts w:asciiTheme="minorHAnsi" w:hAnsiTheme="minorHAnsi"/>
          <w:sz w:val="28"/>
          <w:szCs w:val="28"/>
        </w:rPr>
        <w:t>s.</w:t>
      </w:r>
      <w:r w:rsidR="00933182" w:rsidRPr="0081200E">
        <w:rPr>
          <w:rFonts w:asciiTheme="minorHAnsi" w:hAnsiTheme="minorHAnsi"/>
          <w:sz w:val="28"/>
          <w:szCs w:val="28"/>
        </w:rPr>
        <w:t xml:space="preserve"> Byrne by </w:t>
      </w:r>
      <w:r w:rsidR="006823A7" w:rsidRPr="0081200E">
        <w:rPr>
          <w:rFonts w:asciiTheme="minorHAnsi" w:hAnsiTheme="minorHAnsi"/>
          <w:sz w:val="28"/>
          <w:szCs w:val="28"/>
        </w:rPr>
        <w:t>______________________________</w:t>
      </w:r>
      <w:r w:rsidR="00933182" w:rsidRPr="0081200E">
        <w:rPr>
          <w:rFonts w:asciiTheme="minorHAnsi" w:hAnsiTheme="minorHAnsi"/>
          <w:sz w:val="28"/>
          <w:szCs w:val="28"/>
        </w:rPr>
        <w:t>.</w:t>
      </w:r>
    </w:p>
    <w:p w:rsidR="00A121DA" w:rsidRPr="0081200E" w:rsidRDefault="00A121DA" w:rsidP="007D0902">
      <w:pPr>
        <w:ind w:left="-720" w:right="-720"/>
        <w:rPr>
          <w:rFonts w:asciiTheme="minorHAnsi" w:hAnsiTheme="minorHAnsi"/>
          <w:sz w:val="28"/>
          <w:szCs w:val="28"/>
        </w:rPr>
      </w:pPr>
    </w:p>
    <w:p w:rsidR="00A226E0" w:rsidRPr="0081200E" w:rsidRDefault="00A121DA" w:rsidP="007D0902">
      <w:pPr>
        <w:ind w:left="-720" w:right="-720"/>
        <w:rPr>
          <w:rFonts w:asciiTheme="minorHAnsi" w:hAnsiTheme="minorHAnsi"/>
          <w:sz w:val="28"/>
          <w:szCs w:val="28"/>
        </w:rPr>
      </w:pPr>
      <w:r w:rsidRPr="0081200E">
        <w:rPr>
          <w:rFonts w:asciiTheme="minorHAnsi" w:hAnsiTheme="minorHAnsi"/>
          <w:sz w:val="28"/>
          <w:szCs w:val="28"/>
        </w:rPr>
        <w:t>Student Name</w:t>
      </w:r>
      <w:r w:rsidR="00716855" w:rsidRPr="0081200E">
        <w:rPr>
          <w:rFonts w:asciiTheme="minorHAnsi" w:hAnsiTheme="minorHAnsi"/>
          <w:sz w:val="28"/>
          <w:szCs w:val="28"/>
        </w:rPr>
        <w:t xml:space="preserve"> (print)</w:t>
      </w:r>
      <w:r w:rsidR="00853B36" w:rsidRPr="0081200E">
        <w:rPr>
          <w:rFonts w:asciiTheme="minorHAnsi" w:hAnsiTheme="minorHAnsi"/>
          <w:sz w:val="28"/>
          <w:szCs w:val="28"/>
        </w:rPr>
        <w:t>: ___________________</w:t>
      </w:r>
      <w:r w:rsidR="00A226E0" w:rsidRPr="0081200E">
        <w:rPr>
          <w:rFonts w:asciiTheme="minorHAnsi" w:hAnsiTheme="minorHAnsi"/>
          <w:sz w:val="28"/>
          <w:szCs w:val="28"/>
        </w:rPr>
        <w:t>____</w:t>
      </w:r>
      <w:r w:rsidR="007D0902" w:rsidRPr="0081200E">
        <w:rPr>
          <w:rFonts w:asciiTheme="minorHAnsi" w:hAnsiTheme="minorHAnsi"/>
          <w:sz w:val="28"/>
          <w:szCs w:val="28"/>
        </w:rPr>
        <w:t>________________</w:t>
      </w:r>
      <w:r w:rsidR="00A226E0" w:rsidRPr="0081200E">
        <w:rPr>
          <w:rFonts w:asciiTheme="minorHAnsi" w:hAnsiTheme="minorHAnsi"/>
          <w:sz w:val="28"/>
          <w:szCs w:val="28"/>
        </w:rPr>
        <w:t>___________</w:t>
      </w:r>
      <w:r w:rsidR="00853B36" w:rsidRPr="0081200E">
        <w:rPr>
          <w:rFonts w:asciiTheme="minorHAnsi" w:hAnsiTheme="minorHAnsi"/>
          <w:sz w:val="28"/>
          <w:szCs w:val="28"/>
        </w:rPr>
        <w:t>____</w:t>
      </w:r>
      <w:r w:rsidRPr="0081200E">
        <w:rPr>
          <w:rFonts w:asciiTheme="minorHAnsi" w:hAnsiTheme="minorHAnsi"/>
          <w:sz w:val="28"/>
          <w:szCs w:val="28"/>
        </w:rPr>
        <w:t>________</w:t>
      </w:r>
      <w:r w:rsidR="00716855" w:rsidRPr="0081200E">
        <w:rPr>
          <w:rFonts w:asciiTheme="minorHAnsi" w:hAnsiTheme="minorHAnsi"/>
          <w:sz w:val="28"/>
          <w:szCs w:val="28"/>
        </w:rPr>
        <w:t>_____</w:t>
      </w:r>
      <w:r w:rsidRPr="0081200E">
        <w:rPr>
          <w:rFonts w:asciiTheme="minorHAnsi" w:hAnsiTheme="minorHAnsi"/>
          <w:sz w:val="28"/>
          <w:szCs w:val="28"/>
        </w:rPr>
        <w:t>_____</w:t>
      </w:r>
      <w:r w:rsidR="00716855" w:rsidRPr="0081200E">
        <w:rPr>
          <w:rFonts w:asciiTheme="minorHAnsi" w:hAnsiTheme="minorHAnsi"/>
          <w:sz w:val="28"/>
          <w:szCs w:val="28"/>
        </w:rPr>
        <w:t xml:space="preserve"> </w:t>
      </w:r>
    </w:p>
    <w:p w:rsidR="00A226E0" w:rsidRPr="0081200E" w:rsidRDefault="00A226E0" w:rsidP="007D0902">
      <w:pPr>
        <w:ind w:left="-720" w:right="-720"/>
        <w:rPr>
          <w:rFonts w:asciiTheme="minorHAnsi" w:hAnsiTheme="minorHAnsi"/>
          <w:sz w:val="28"/>
          <w:szCs w:val="28"/>
        </w:rPr>
      </w:pPr>
    </w:p>
    <w:p w:rsidR="00A121DA" w:rsidRPr="0081200E" w:rsidRDefault="00716855" w:rsidP="007D0902">
      <w:pPr>
        <w:ind w:left="-720" w:right="-720"/>
        <w:rPr>
          <w:rFonts w:asciiTheme="minorHAnsi" w:hAnsiTheme="minorHAnsi"/>
          <w:sz w:val="28"/>
          <w:szCs w:val="28"/>
        </w:rPr>
      </w:pPr>
      <w:r w:rsidRPr="0081200E">
        <w:rPr>
          <w:rFonts w:asciiTheme="minorHAnsi" w:hAnsiTheme="minorHAnsi"/>
          <w:sz w:val="28"/>
          <w:szCs w:val="28"/>
        </w:rPr>
        <w:t>Period: ______</w:t>
      </w:r>
      <w:r w:rsidR="006823A7" w:rsidRPr="0081200E">
        <w:rPr>
          <w:rFonts w:asciiTheme="minorHAnsi" w:hAnsiTheme="minorHAnsi"/>
          <w:sz w:val="28"/>
          <w:szCs w:val="28"/>
        </w:rPr>
        <w:t>__</w:t>
      </w:r>
      <w:r w:rsidR="007D0902" w:rsidRPr="0081200E">
        <w:rPr>
          <w:rFonts w:asciiTheme="minorHAnsi" w:hAnsiTheme="minorHAnsi"/>
          <w:sz w:val="28"/>
          <w:szCs w:val="28"/>
        </w:rPr>
        <w:t>__</w:t>
      </w:r>
      <w:r w:rsidR="006823A7" w:rsidRPr="0081200E">
        <w:rPr>
          <w:rFonts w:asciiTheme="minorHAnsi" w:hAnsiTheme="minorHAnsi"/>
          <w:sz w:val="28"/>
          <w:szCs w:val="28"/>
        </w:rPr>
        <w:t>_</w:t>
      </w:r>
      <w:r w:rsidRPr="0081200E">
        <w:rPr>
          <w:rFonts w:asciiTheme="minorHAnsi" w:hAnsiTheme="minorHAnsi"/>
          <w:sz w:val="28"/>
          <w:szCs w:val="28"/>
        </w:rPr>
        <w:t>_____</w:t>
      </w:r>
    </w:p>
    <w:p w:rsidR="00A121DA" w:rsidRPr="0081200E" w:rsidRDefault="00A121DA" w:rsidP="007D0902">
      <w:pPr>
        <w:ind w:left="-720" w:right="-720"/>
        <w:rPr>
          <w:rFonts w:asciiTheme="minorHAnsi" w:hAnsiTheme="minorHAnsi"/>
          <w:sz w:val="28"/>
          <w:szCs w:val="28"/>
        </w:rPr>
      </w:pPr>
    </w:p>
    <w:p w:rsidR="00A226E0" w:rsidRPr="0081200E" w:rsidRDefault="00A121DA" w:rsidP="007D0902">
      <w:pPr>
        <w:ind w:left="-720" w:right="-720"/>
        <w:rPr>
          <w:rFonts w:asciiTheme="minorHAnsi" w:hAnsiTheme="minorHAnsi"/>
          <w:sz w:val="28"/>
          <w:szCs w:val="28"/>
        </w:rPr>
      </w:pPr>
      <w:r w:rsidRPr="0081200E">
        <w:rPr>
          <w:rFonts w:asciiTheme="minorHAnsi" w:hAnsiTheme="minorHAnsi"/>
          <w:sz w:val="28"/>
          <w:szCs w:val="28"/>
        </w:rPr>
        <w:t>Student Signature</w:t>
      </w:r>
      <w:proofErr w:type="gramStart"/>
      <w:r w:rsidRPr="0081200E">
        <w:rPr>
          <w:rFonts w:asciiTheme="minorHAnsi" w:hAnsiTheme="minorHAnsi"/>
          <w:sz w:val="28"/>
          <w:szCs w:val="28"/>
        </w:rPr>
        <w:t>:_</w:t>
      </w:r>
      <w:proofErr w:type="gramEnd"/>
      <w:r w:rsidRPr="0081200E">
        <w:rPr>
          <w:rFonts w:asciiTheme="minorHAnsi" w:hAnsiTheme="minorHAnsi"/>
          <w:sz w:val="28"/>
          <w:szCs w:val="28"/>
        </w:rPr>
        <w:t>________</w:t>
      </w:r>
      <w:r w:rsidR="007D0902" w:rsidRPr="0081200E">
        <w:rPr>
          <w:rFonts w:asciiTheme="minorHAnsi" w:hAnsiTheme="minorHAnsi"/>
          <w:sz w:val="28"/>
          <w:szCs w:val="28"/>
        </w:rPr>
        <w:t>_________</w:t>
      </w:r>
      <w:r w:rsidRPr="0081200E">
        <w:rPr>
          <w:rFonts w:asciiTheme="minorHAnsi" w:hAnsiTheme="minorHAnsi"/>
          <w:sz w:val="28"/>
          <w:szCs w:val="28"/>
        </w:rPr>
        <w:t>___</w:t>
      </w:r>
      <w:r w:rsidR="00A226E0" w:rsidRPr="0081200E">
        <w:rPr>
          <w:rFonts w:asciiTheme="minorHAnsi" w:hAnsiTheme="minorHAnsi"/>
          <w:sz w:val="28"/>
          <w:szCs w:val="28"/>
        </w:rPr>
        <w:t>_____________</w:t>
      </w:r>
      <w:r w:rsidR="00853B36" w:rsidRPr="0081200E">
        <w:rPr>
          <w:rFonts w:asciiTheme="minorHAnsi" w:hAnsiTheme="minorHAnsi"/>
          <w:sz w:val="28"/>
          <w:szCs w:val="28"/>
        </w:rPr>
        <w:t>______</w:t>
      </w:r>
      <w:r w:rsidR="00A226E0" w:rsidRPr="0081200E">
        <w:rPr>
          <w:rFonts w:asciiTheme="minorHAnsi" w:hAnsiTheme="minorHAnsi"/>
          <w:sz w:val="28"/>
          <w:szCs w:val="28"/>
        </w:rPr>
        <w:t>__</w:t>
      </w:r>
      <w:r w:rsidR="0081200E">
        <w:rPr>
          <w:rFonts w:asciiTheme="minorHAnsi" w:hAnsiTheme="minorHAnsi"/>
          <w:sz w:val="28"/>
          <w:szCs w:val="28"/>
        </w:rPr>
        <w:t>____________________</w:t>
      </w:r>
    </w:p>
    <w:p w:rsidR="00A226E0" w:rsidRPr="0081200E" w:rsidRDefault="00A226E0" w:rsidP="007D0902">
      <w:pPr>
        <w:ind w:left="-720" w:right="-720"/>
        <w:rPr>
          <w:rFonts w:asciiTheme="minorHAnsi" w:hAnsiTheme="minorHAnsi"/>
          <w:sz w:val="28"/>
          <w:szCs w:val="28"/>
        </w:rPr>
      </w:pPr>
    </w:p>
    <w:p w:rsidR="00A121DA" w:rsidRPr="0081200E" w:rsidRDefault="00A121DA" w:rsidP="007D0902">
      <w:pPr>
        <w:ind w:left="-720" w:right="-720"/>
        <w:rPr>
          <w:rFonts w:asciiTheme="minorHAnsi" w:hAnsiTheme="minorHAnsi"/>
          <w:sz w:val="28"/>
          <w:szCs w:val="28"/>
        </w:rPr>
      </w:pPr>
      <w:r w:rsidRPr="0081200E">
        <w:rPr>
          <w:rFonts w:asciiTheme="minorHAnsi" w:hAnsiTheme="minorHAnsi"/>
          <w:sz w:val="28"/>
          <w:szCs w:val="28"/>
        </w:rPr>
        <w:t>Date</w:t>
      </w:r>
      <w:proofErr w:type="gramStart"/>
      <w:r w:rsidRPr="0081200E">
        <w:rPr>
          <w:rFonts w:asciiTheme="minorHAnsi" w:hAnsiTheme="minorHAnsi"/>
          <w:sz w:val="28"/>
          <w:szCs w:val="28"/>
        </w:rPr>
        <w:t>:</w:t>
      </w:r>
      <w:r w:rsidR="00716855" w:rsidRPr="0081200E">
        <w:rPr>
          <w:rFonts w:asciiTheme="minorHAnsi" w:hAnsiTheme="minorHAnsi"/>
          <w:sz w:val="28"/>
          <w:szCs w:val="28"/>
        </w:rPr>
        <w:t>_</w:t>
      </w:r>
      <w:proofErr w:type="gramEnd"/>
      <w:r w:rsidR="00716855" w:rsidRPr="0081200E">
        <w:rPr>
          <w:rFonts w:asciiTheme="minorHAnsi" w:hAnsiTheme="minorHAnsi"/>
          <w:sz w:val="28"/>
          <w:szCs w:val="28"/>
        </w:rPr>
        <w:t>________</w:t>
      </w:r>
      <w:r w:rsidR="00A226E0" w:rsidRPr="0081200E">
        <w:rPr>
          <w:rFonts w:asciiTheme="minorHAnsi" w:hAnsiTheme="minorHAnsi"/>
          <w:sz w:val="28"/>
          <w:szCs w:val="28"/>
        </w:rPr>
        <w:t>_______</w:t>
      </w:r>
      <w:r w:rsidR="006823A7" w:rsidRPr="0081200E">
        <w:rPr>
          <w:rFonts w:asciiTheme="minorHAnsi" w:hAnsiTheme="minorHAnsi"/>
          <w:sz w:val="28"/>
          <w:szCs w:val="28"/>
        </w:rPr>
        <w:t>_</w:t>
      </w:r>
      <w:r w:rsidR="007D0902" w:rsidRPr="0081200E">
        <w:rPr>
          <w:rFonts w:asciiTheme="minorHAnsi" w:hAnsiTheme="minorHAnsi"/>
          <w:sz w:val="28"/>
          <w:szCs w:val="28"/>
        </w:rPr>
        <w:t>_____</w:t>
      </w:r>
      <w:r w:rsidR="006823A7" w:rsidRPr="0081200E">
        <w:rPr>
          <w:rFonts w:asciiTheme="minorHAnsi" w:hAnsiTheme="minorHAnsi"/>
          <w:sz w:val="28"/>
          <w:szCs w:val="28"/>
        </w:rPr>
        <w:t>___</w:t>
      </w:r>
      <w:r w:rsidR="00A226E0" w:rsidRPr="0081200E">
        <w:rPr>
          <w:rFonts w:asciiTheme="minorHAnsi" w:hAnsiTheme="minorHAnsi"/>
          <w:sz w:val="28"/>
          <w:szCs w:val="28"/>
        </w:rPr>
        <w:t>__</w:t>
      </w:r>
      <w:r w:rsidR="00716855" w:rsidRPr="0081200E">
        <w:rPr>
          <w:rFonts w:asciiTheme="minorHAnsi" w:hAnsiTheme="minorHAnsi"/>
          <w:sz w:val="28"/>
          <w:szCs w:val="28"/>
        </w:rPr>
        <w:t>____</w:t>
      </w:r>
    </w:p>
    <w:p w:rsidR="00A121DA" w:rsidRPr="0081200E" w:rsidRDefault="00A121DA" w:rsidP="007D0902">
      <w:pPr>
        <w:ind w:left="-720" w:right="-720"/>
        <w:rPr>
          <w:rFonts w:asciiTheme="minorHAnsi" w:hAnsiTheme="minorHAnsi"/>
          <w:sz w:val="28"/>
          <w:szCs w:val="28"/>
        </w:rPr>
      </w:pPr>
    </w:p>
    <w:p w:rsidR="00716855" w:rsidRPr="0081200E" w:rsidRDefault="00716855" w:rsidP="007D0902">
      <w:pPr>
        <w:ind w:left="-720" w:right="-720"/>
        <w:rPr>
          <w:rFonts w:asciiTheme="minorHAnsi" w:hAnsiTheme="minorHAnsi"/>
          <w:sz w:val="28"/>
          <w:szCs w:val="28"/>
        </w:rPr>
      </w:pPr>
      <w:r w:rsidRPr="0081200E">
        <w:rPr>
          <w:rFonts w:asciiTheme="minorHAnsi" w:hAnsiTheme="minorHAnsi"/>
          <w:sz w:val="28"/>
          <w:szCs w:val="28"/>
        </w:rPr>
        <w:t>Parent/Guardian Name (print):</w:t>
      </w:r>
      <w:r w:rsidR="00853B36" w:rsidRPr="0081200E">
        <w:rPr>
          <w:rFonts w:asciiTheme="minorHAnsi" w:hAnsiTheme="minorHAnsi"/>
          <w:sz w:val="28"/>
          <w:szCs w:val="28"/>
        </w:rPr>
        <w:t xml:space="preserve"> _______</w:t>
      </w:r>
      <w:r w:rsidRPr="0081200E">
        <w:rPr>
          <w:rFonts w:asciiTheme="minorHAnsi" w:hAnsiTheme="minorHAnsi"/>
          <w:sz w:val="28"/>
          <w:szCs w:val="28"/>
        </w:rPr>
        <w:t>_</w:t>
      </w:r>
      <w:r w:rsidR="0081200E">
        <w:rPr>
          <w:rFonts w:asciiTheme="minorHAnsi" w:hAnsiTheme="minorHAnsi"/>
          <w:sz w:val="28"/>
          <w:szCs w:val="28"/>
        </w:rPr>
        <w:t>________</w:t>
      </w:r>
      <w:r w:rsidR="00A226E0" w:rsidRPr="0081200E">
        <w:rPr>
          <w:rFonts w:asciiTheme="minorHAnsi" w:hAnsiTheme="minorHAnsi"/>
          <w:sz w:val="28"/>
          <w:szCs w:val="28"/>
        </w:rPr>
        <w:t>__</w:t>
      </w:r>
      <w:r w:rsidRPr="0081200E">
        <w:rPr>
          <w:rFonts w:asciiTheme="minorHAnsi" w:hAnsiTheme="minorHAnsi"/>
          <w:sz w:val="28"/>
          <w:szCs w:val="28"/>
        </w:rPr>
        <w:t>_</w:t>
      </w:r>
      <w:r w:rsidR="00A226E0" w:rsidRPr="0081200E">
        <w:rPr>
          <w:rFonts w:asciiTheme="minorHAnsi" w:hAnsiTheme="minorHAnsi"/>
          <w:sz w:val="28"/>
          <w:szCs w:val="28"/>
        </w:rPr>
        <w:t>_____________</w:t>
      </w:r>
      <w:r w:rsidRPr="0081200E">
        <w:rPr>
          <w:rFonts w:asciiTheme="minorHAnsi" w:hAnsiTheme="minorHAnsi"/>
          <w:sz w:val="28"/>
          <w:szCs w:val="28"/>
        </w:rPr>
        <w:t>_____</w:t>
      </w:r>
      <w:r w:rsidR="007D0902" w:rsidRPr="0081200E">
        <w:rPr>
          <w:rFonts w:asciiTheme="minorHAnsi" w:hAnsiTheme="minorHAnsi"/>
          <w:sz w:val="28"/>
          <w:szCs w:val="28"/>
        </w:rPr>
        <w:t>______</w:t>
      </w:r>
      <w:r w:rsidRPr="0081200E">
        <w:rPr>
          <w:rFonts w:asciiTheme="minorHAnsi" w:hAnsiTheme="minorHAnsi"/>
          <w:sz w:val="28"/>
          <w:szCs w:val="28"/>
        </w:rPr>
        <w:t>________</w:t>
      </w:r>
    </w:p>
    <w:p w:rsidR="00716855" w:rsidRPr="0081200E" w:rsidRDefault="00716855" w:rsidP="007D0902">
      <w:pPr>
        <w:ind w:left="-720" w:right="-720"/>
        <w:rPr>
          <w:rFonts w:asciiTheme="minorHAnsi" w:hAnsiTheme="minorHAnsi"/>
          <w:sz w:val="28"/>
          <w:szCs w:val="28"/>
        </w:rPr>
      </w:pPr>
    </w:p>
    <w:p w:rsidR="00A226E0" w:rsidRPr="0081200E" w:rsidRDefault="00A121DA" w:rsidP="007D0902">
      <w:pPr>
        <w:ind w:left="-720" w:right="-720"/>
        <w:rPr>
          <w:rFonts w:asciiTheme="minorHAnsi" w:hAnsiTheme="minorHAnsi"/>
          <w:sz w:val="28"/>
          <w:szCs w:val="28"/>
        </w:rPr>
      </w:pPr>
      <w:r w:rsidRPr="0081200E">
        <w:rPr>
          <w:rFonts w:asciiTheme="minorHAnsi" w:hAnsiTheme="minorHAnsi"/>
          <w:sz w:val="28"/>
          <w:szCs w:val="28"/>
        </w:rPr>
        <w:t>Parent</w:t>
      </w:r>
      <w:r w:rsidR="00716855" w:rsidRPr="0081200E">
        <w:rPr>
          <w:rFonts w:asciiTheme="minorHAnsi" w:hAnsiTheme="minorHAnsi"/>
          <w:sz w:val="28"/>
          <w:szCs w:val="28"/>
        </w:rPr>
        <w:t>/Guardian</w:t>
      </w:r>
      <w:r w:rsidRPr="0081200E">
        <w:rPr>
          <w:rFonts w:asciiTheme="minorHAnsi" w:hAnsiTheme="minorHAnsi"/>
          <w:sz w:val="28"/>
          <w:szCs w:val="28"/>
        </w:rPr>
        <w:t xml:space="preserve"> Signature:</w:t>
      </w:r>
      <w:r w:rsidR="0081200E">
        <w:rPr>
          <w:rFonts w:asciiTheme="minorHAnsi" w:hAnsiTheme="minorHAnsi"/>
          <w:sz w:val="28"/>
          <w:szCs w:val="28"/>
        </w:rPr>
        <w:t xml:space="preserve"> </w:t>
      </w:r>
      <w:r w:rsidR="00716855" w:rsidRPr="0081200E">
        <w:rPr>
          <w:rFonts w:asciiTheme="minorHAnsi" w:hAnsiTheme="minorHAnsi"/>
          <w:sz w:val="28"/>
          <w:szCs w:val="28"/>
        </w:rPr>
        <w:t>_________</w:t>
      </w:r>
      <w:r w:rsidR="00A226E0" w:rsidRPr="0081200E">
        <w:rPr>
          <w:rFonts w:asciiTheme="minorHAnsi" w:hAnsiTheme="minorHAnsi"/>
          <w:sz w:val="28"/>
          <w:szCs w:val="28"/>
        </w:rPr>
        <w:t>__</w:t>
      </w:r>
      <w:r w:rsidR="0081200E">
        <w:rPr>
          <w:rFonts w:asciiTheme="minorHAnsi" w:hAnsiTheme="minorHAnsi"/>
          <w:sz w:val="28"/>
          <w:szCs w:val="28"/>
        </w:rPr>
        <w:t>______</w:t>
      </w:r>
      <w:r w:rsidR="00A226E0" w:rsidRPr="0081200E">
        <w:rPr>
          <w:rFonts w:asciiTheme="minorHAnsi" w:hAnsiTheme="minorHAnsi"/>
          <w:sz w:val="28"/>
          <w:szCs w:val="28"/>
        </w:rPr>
        <w:t>______________</w:t>
      </w:r>
      <w:r w:rsidR="00716855" w:rsidRPr="0081200E">
        <w:rPr>
          <w:rFonts w:asciiTheme="minorHAnsi" w:hAnsiTheme="minorHAnsi"/>
          <w:sz w:val="28"/>
          <w:szCs w:val="28"/>
        </w:rPr>
        <w:t>_______</w:t>
      </w:r>
      <w:r w:rsidR="007D0902" w:rsidRPr="0081200E">
        <w:rPr>
          <w:rFonts w:asciiTheme="minorHAnsi" w:hAnsiTheme="minorHAnsi"/>
          <w:sz w:val="28"/>
          <w:szCs w:val="28"/>
        </w:rPr>
        <w:t>______</w:t>
      </w:r>
      <w:r w:rsidR="00716855" w:rsidRPr="0081200E">
        <w:rPr>
          <w:rFonts w:asciiTheme="minorHAnsi" w:hAnsiTheme="minorHAnsi"/>
          <w:sz w:val="28"/>
          <w:szCs w:val="28"/>
        </w:rPr>
        <w:t xml:space="preserve">__________ </w:t>
      </w:r>
    </w:p>
    <w:p w:rsidR="00A226E0" w:rsidRPr="0081200E" w:rsidRDefault="00A226E0" w:rsidP="007D0902">
      <w:pPr>
        <w:ind w:left="-720" w:right="-720"/>
        <w:rPr>
          <w:rFonts w:asciiTheme="minorHAnsi" w:hAnsiTheme="minorHAnsi"/>
          <w:sz w:val="28"/>
          <w:szCs w:val="28"/>
        </w:rPr>
      </w:pPr>
    </w:p>
    <w:p w:rsidR="00A121DA" w:rsidRPr="0081200E" w:rsidRDefault="00A121DA" w:rsidP="007D0902">
      <w:pPr>
        <w:ind w:left="-720" w:right="-720"/>
        <w:rPr>
          <w:rFonts w:asciiTheme="minorHAnsi" w:hAnsiTheme="minorHAnsi"/>
          <w:sz w:val="28"/>
          <w:szCs w:val="28"/>
        </w:rPr>
      </w:pPr>
      <w:r w:rsidRPr="0081200E">
        <w:rPr>
          <w:rFonts w:asciiTheme="minorHAnsi" w:hAnsiTheme="minorHAnsi"/>
          <w:sz w:val="28"/>
          <w:szCs w:val="28"/>
        </w:rPr>
        <w:t>Date</w:t>
      </w:r>
      <w:proofErr w:type="gramStart"/>
      <w:r w:rsidRPr="0081200E">
        <w:rPr>
          <w:rFonts w:asciiTheme="minorHAnsi" w:hAnsiTheme="minorHAnsi"/>
          <w:sz w:val="28"/>
          <w:szCs w:val="28"/>
        </w:rPr>
        <w:t>:</w:t>
      </w:r>
      <w:r w:rsidR="00716855" w:rsidRPr="0081200E">
        <w:rPr>
          <w:rFonts w:asciiTheme="minorHAnsi" w:hAnsiTheme="minorHAnsi"/>
          <w:sz w:val="28"/>
          <w:szCs w:val="28"/>
        </w:rPr>
        <w:t>_</w:t>
      </w:r>
      <w:proofErr w:type="gramEnd"/>
      <w:r w:rsidR="00716855" w:rsidRPr="0081200E">
        <w:rPr>
          <w:rFonts w:asciiTheme="minorHAnsi" w:hAnsiTheme="minorHAnsi"/>
          <w:sz w:val="28"/>
          <w:szCs w:val="28"/>
        </w:rPr>
        <w:t>___</w:t>
      </w:r>
      <w:r w:rsidR="00A226E0" w:rsidRPr="0081200E">
        <w:rPr>
          <w:rFonts w:asciiTheme="minorHAnsi" w:hAnsiTheme="minorHAnsi"/>
          <w:sz w:val="28"/>
          <w:szCs w:val="28"/>
        </w:rPr>
        <w:t>__________</w:t>
      </w:r>
      <w:r w:rsidR="00716855" w:rsidRPr="0081200E">
        <w:rPr>
          <w:rFonts w:asciiTheme="minorHAnsi" w:hAnsiTheme="minorHAnsi"/>
          <w:sz w:val="28"/>
          <w:szCs w:val="28"/>
        </w:rPr>
        <w:t>___</w:t>
      </w:r>
      <w:r w:rsidR="006823A7" w:rsidRPr="0081200E">
        <w:rPr>
          <w:rFonts w:asciiTheme="minorHAnsi" w:hAnsiTheme="minorHAnsi"/>
          <w:sz w:val="28"/>
          <w:szCs w:val="28"/>
        </w:rPr>
        <w:t>__</w:t>
      </w:r>
      <w:r w:rsidR="007D0902" w:rsidRPr="0081200E">
        <w:rPr>
          <w:rFonts w:asciiTheme="minorHAnsi" w:hAnsiTheme="minorHAnsi"/>
          <w:sz w:val="28"/>
          <w:szCs w:val="28"/>
        </w:rPr>
        <w:t>_____</w:t>
      </w:r>
      <w:r w:rsidR="006823A7" w:rsidRPr="0081200E">
        <w:rPr>
          <w:rFonts w:asciiTheme="minorHAnsi" w:hAnsiTheme="minorHAnsi"/>
          <w:sz w:val="28"/>
          <w:szCs w:val="28"/>
        </w:rPr>
        <w:t>__</w:t>
      </w:r>
      <w:r w:rsidR="00716855" w:rsidRPr="0081200E">
        <w:rPr>
          <w:rFonts w:asciiTheme="minorHAnsi" w:hAnsiTheme="minorHAnsi"/>
          <w:sz w:val="28"/>
          <w:szCs w:val="28"/>
        </w:rPr>
        <w:t>_____</w:t>
      </w:r>
    </w:p>
    <w:p w:rsidR="00140020" w:rsidRPr="0081200E" w:rsidRDefault="00140020" w:rsidP="007D0902">
      <w:pPr>
        <w:ind w:left="-720" w:right="-720"/>
        <w:rPr>
          <w:rFonts w:ascii="Corbel" w:hAnsi="Corbel"/>
          <w:sz w:val="28"/>
          <w:szCs w:val="28"/>
        </w:rPr>
      </w:pPr>
    </w:p>
    <w:p w:rsidR="00A226E0" w:rsidRPr="0081200E" w:rsidRDefault="00716855" w:rsidP="007D0902">
      <w:pPr>
        <w:ind w:left="-720" w:right="-720"/>
        <w:rPr>
          <w:rFonts w:ascii="Corbel" w:hAnsi="Corbel"/>
          <w:sz w:val="28"/>
          <w:szCs w:val="28"/>
        </w:rPr>
      </w:pPr>
      <w:r w:rsidRPr="0081200E">
        <w:rPr>
          <w:rFonts w:ascii="Corbel" w:hAnsi="Corbel"/>
          <w:sz w:val="28"/>
          <w:szCs w:val="28"/>
        </w:rPr>
        <w:t xml:space="preserve">Parent/Guardian Phone: </w:t>
      </w:r>
      <w:r w:rsidR="00A226E0" w:rsidRPr="0081200E">
        <w:rPr>
          <w:rFonts w:ascii="Corbel" w:hAnsi="Corbel"/>
          <w:sz w:val="28"/>
          <w:szCs w:val="28"/>
        </w:rPr>
        <w:tab/>
      </w:r>
      <w:r w:rsidR="006823A7" w:rsidRPr="0081200E">
        <w:rPr>
          <w:rFonts w:ascii="Corbel" w:hAnsi="Corbel"/>
          <w:sz w:val="28"/>
          <w:szCs w:val="28"/>
        </w:rPr>
        <w:t>D</w:t>
      </w:r>
      <w:r w:rsidR="00A226E0" w:rsidRPr="0081200E">
        <w:rPr>
          <w:rFonts w:ascii="Corbel" w:hAnsi="Corbel"/>
          <w:sz w:val="28"/>
          <w:szCs w:val="28"/>
        </w:rPr>
        <w:t>ay</w:t>
      </w:r>
      <w:r w:rsidR="006823A7" w:rsidRPr="0081200E">
        <w:rPr>
          <w:rFonts w:ascii="Corbel" w:hAnsi="Corbel"/>
          <w:sz w:val="28"/>
          <w:szCs w:val="28"/>
        </w:rPr>
        <w:t>/Cell:</w:t>
      </w:r>
      <w:r w:rsidRPr="0081200E">
        <w:rPr>
          <w:rFonts w:ascii="Corbel" w:hAnsi="Corbel"/>
          <w:sz w:val="28"/>
          <w:szCs w:val="28"/>
        </w:rPr>
        <w:t xml:space="preserve"> </w:t>
      </w:r>
      <w:r w:rsidR="0081200E">
        <w:rPr>
          <w:rFonts w:ascii="Corbel" w:hAnsi="Corbel"/>
          <w:sz w:val="28"/>
          <w:szCs w:val="28"/>
        </w:rPr>
        <w:t>________________</w:t>
      </w:r>
      <w:r w:rsidR="00A226E0" w:rsidRPr="0081200E">
        <w:rPr>
          <w:rFonts w:ascii="Corbel" w:hAnsi="Corbel"/>
          <w:sz w:val="28"/>
          <w:szCs w:val="28"/>
        </w:rPr>
        <w:t>____</w:t>
      </w:r>
      <w:r w:rsidR="007D0902" w:rsidRPr="0081200E">
        <w:rPr>
          <w:rFonts w:ascii="Corbel" w:hAnsi="Corbel"/>
          <w:sz w:val="28"/>
          <w:szCs w:val="28"/>
        </w:rPr>
        <w:t>___</w:t>
      </w:r>
      <w:r w:rsidR="00A226E0" w:rsidRPr="0081200E">
        <w:rPr>
          <w:rFonts w:ascii="Corbel" w:hAnsi="Corbel"/>
          <w:sz w:val="28"/>
          <w:szCs w:val="28"/>
        </w:rPr>
        <w:t>_</w:t>
      </w:r>
      <w:r w:rsidRPr="0081200E">
        <w:rPr>
          <w:rFonts w:ascii="Corbel" w:hAnsi="Corbel"/>
          <w:sz w:val="28"/>
          <w:szCs w:val="28"/>
        </w:rPr>
        <w:t>___</w:t>
      </w:r>
      <w:r w:rsidR="006823A7" w:rsidRPr="0081200E">
        <w:rPr>
          <w:rFonts w:ascii="Corbel" w:hAnsi="Corbel"/>
          <w:sz w:val="28"/>
          <w:szCs w:val="28"/>
        </w:rPr>
        <w:t>___________</w:t>
      </w:r>
      <w:r w:rsidRPr="0081200E">
        <w:rPr>
          <w:rFonts w:ascii="Corbel" w:hAnsi="Corbel"/>
          <w:sz w:val="28"/>
          <w:szCs w:val="28"/>
        </w:rPr>
        <w:t>_</w:t>
      </w:r>
      <w:r w:rsidR="006823A7" w:rsidRPr="0081200E">
        <w:rPr>
          <w:rFonts w:ascii="Corbel" w:hAnsi="Corbel"/>
          <w:sz w:val="28"/>
          <w:szCs w:val="28"/>
        </w:rPr>
        <w:t>_</w:t>
      </w:r>
      <w:r w:rsidRPr="0081200E">
        <w:rPr>
          <w:rFonts w:ascii="Corbel" w:hAnsi="Corbel"/>
          <w:sz w:val="28"/>
          <w:szCs w:val="28"/>
        </w:rPr>
        <w:t xml:space="preserve">_________ </w:t>
      </w:r>
    </w:p>
    <w:p w:rsidR="00A226E0" w:rsidRPr="0081200E" w:rsidRDefault="00A226E0" w:rsidP="007D0902">
      <w:pPr>
        <w:ind w:left="-720" w:right="-720"/>
        <w:rPr>
          <w:rFonts w:ascii="Corbel" w:hAnsi="Corbel"/>
          <w:sz w:val="28"/>
          <w:szCs w:val="28"/>
        </w:rPr>
      </w:pPr>
    </w:p>
    <w:p w:rsidR="00716855" w:rsidRPr="0081200E" w:rsidRDefault="006823A7" w:rsidP="007D0902">
      <w:pPr>
        <w:ind w:left="-720" w:right="-720" w:firstLine="720"/>
        <w:rPr>
          <w:rFonts w:ascii="Corbel" w:hAnsi="Corbel"/>
          <w:sz w:val="28"/>
          <w:szCs w:val="28"/>
        </w:rPr>
      </w:pPr>
      <w:r w:rsidRPr="0081200E">
        <w:rPr>
          <w:rFonts w:ascii="Corbel" w:hAnsi="Corbel"/>
          <w:sz w:val="28"/>
          <w:szCs w:val="28"/>
        </w:rPr>
        <w:t xml:space="preserve">    </w:t>
      </w:r>
      <w:r w:rsidR="007D0902" w:rsidRPr="0081200E">
        <w:rPr>
          <w:rFonts w:ascii="Corbel" w:hAnsi="Corbel"/>
          <w:sz w:val="28"/>
          <w:szCs w:val="28"/>
        </w:rPr>
        <w:tab/>
      </w:r>
      <w:r w:rsidR="007D0902" w:rsidRPr="0081200E">
        <w:rPr>
          <w:rFonts w:ascii="Corbel" w:hAnsi="Corbel"/>
          <w:sz w:val="28"/>
          <w:szCs w:val="28"/>
        </w:rPr>
        <w:tab/>
      </w:r>
      <w:r w:rsidR="007D0902" w:rsidRPr="0081200E">
        <w:rPr>
          <w:rFonts w:ascii="Corbel" w:hAnsi="Corbel"/>
          <w:sz w:val="28"/>
          <w:szCs w:val="28"/>
        </w:rPr>
        <w:tab/>
      </w:r>
      <w:r w:rsidRPr="0081200E">
        <w:rPr>
          <w:rFonts w:ascii="Corbel" w:hAnsi="Corbel"/>
          <w:sz w:val="28"/>
          <w:szCs w:val="28"/>
        </w:rPr>
        <w:t xml:space="preserve">  N</w:t>
      </w:r>
      <w:r w:rsidR="00716855" w:rsidRPr="0081200E">
        <w:rPr>
          <w:rFonts w:ascii="Corbel" w:hAnsi="Corbel"/>
          <w:sz w:val="28"/>
          <w:szCs w:val="28"/>
        </w:rPr>
        <w:t>ight</w:t>
      </w:r>
      <w:r w:rsidRPr="0081200E">
        <w:rPr>
          <w:rFonts w:ascii="Corbel" w:hAnsi="Corbel"/>
          <w:sz w:val="28"/>
          <w:szCs w:val="28"/>
        </w:rPr>
        <w:t>:</w:t>
      </w:r>
      <w:r w:rsidR="00716855" w:rsidRPr="0081200E">
        <w:rPr>
          <w:rFonts w:ascii="Corbel" w:hAnsi="Corbel"/>
          <w:sz w:val="28"/>
          <w:szCs w:val="28"/>
        </w:rPr>
        <w:t xml:space="preserve"> </w:t>
      </w:r>
      <w:r w:rsidRPr="0081200E">
        <w:rPr>
          <w:rFonts w:ascii="Corbel" w:hAnsi="Corbel"/>
          <w:sz w:val="28"/>
          <w:szCs w:val="28"/>
        </w:rPr>
        <w:t xml:space="preserve"> </w:t>
      </w:r>
      <w:r w:rsidR="0081200E">
        <w:rPr>
          <w:rFonts w:ascii="Corbel" w:hAnsi="Corbel"/>
          <w:sz w:val="28"/>
          <w:szCs w:val="28"/>
        </w:rPr>
        <w:t>_______________</w:t>
      </w:r>
      <w:r w:rsidR="00A226E0" w:rsidRPr="0081200E">
        <w:rPr>
          <w:rFonts w:ascii="Corbel" w:hAnsi="Corbel"/>
          <w:sz w:val="28"/>
          <w:szCs w:val="28"/>
        </w:rPr>
        <w:t>_</w:t>
      </w:r>
      <w:r w:rsidR="00716855" w:rsidRPr="0081200E">
        <w:rPr>
          <w:rFonts w:ascii="Corbel" w:hAnsi="Corbel"/>
          <w:sz w:val="28"/>
          <w:szCs w:val="28"/>
        </w:rPr>
        <w:t>_________</w:t>
      </w:r>
      <w:r w:rsidRPr="0081200E">
        <w:rPr>
          <w:rFonts w:ascii="Corbel" w:hAnsi="Corbel"/>
          <w:sz w:val="28"/>
          <w:szCs w:val="28"/>
        </w:rPr>
        <w:t>__________</w:t>
      </w:r>
      <w:r w:rsidR="007D0902" w:rsidRPr="0081200E">
        <w:rPr>
          <w:rFonts w:ascii="Corbel" w:hAnsi="Corbel"/>
          <w:sz w:val="28"/>
          <w:szCs w:val="28"/>
        </w:rPr>
        <w:t>___</w:t>
      </w:r>
      <w:r w:rsidR="00716855" w:rsidRPr="0081200E">
        <w:rPr>
          <w:rFonts w:ascii="Corbel" w:hAnsi="Corbel"/>
          <w:sz w:val="28"/>
          <w:szCs w:val="28"/>
        </w:rPr>
        <w:t>_</w:t>
      </w:r>
      <w:r w:rsidRPr="0081200E">
        <w:rPr>
          <w:rFonts w:ascii="Corbel" w:hAnsi="Corbel"/>
          <w:sz w:val="28"/>
          <w:szCs w:val="28"/>
        </w:rPr>
        <w:t>_</w:t>
      </w:r>
      <w:r w:rsidR="00716855" w:rsidRPr="0081200E">
        <w:rPr>
          <w:rFonts w:ascii="Corbel" w:hAnsi="Corbel"/>
          <w:sz w:val="28"/>
          <w:szCs w:val="28"/>
        </w:rPr>
        <w:t>__</w:t>
      </w:r>
      <w:r w:rsidRPr="0081200E">
        <w:rPr>
          <w:rFonts w:ascii="Corbel" w:hAnsi="Corbel"/>
          <w:sz w:val="28"/>
          <w:szCs w:val="28"/>
        </w:rPr>
        <w:t>_</w:t>
      </w:r>
      <w:r w:rsidR="00716855" w:rsidRPr="0081200E">
        <w:rPr>
          <w:rFonts w:ascii="Corbel" w:hAnsi="Corbel"/>
          <w:sz w:val="28"/>
          <w:szCs w:val="28"/>
        </w:rPr>
        <w:t>_______</w:t>
      </w:r>
    </w:p>
    <w:p w:rsidR="00716855" w:rsidRPr="0081200E" w:rsidRDefault="00716855" w:rsidP="007D0902">
      <w:pPr>
        <w:ind w:left="-720" w:right="-720"/>
        <w:rPr>
          <w:rFonts w:ascii="Corbel" w:hAnsi="Corbel"/>
          <w:sz w:val="28"/>
          <w:szCs w:val="28"/>
        </w:rPr>
      </w:pPr>
    </w:p>
    <w:p w:rsidR="00A226E0" w:rsidRPr="0081200E" w:rsidRDefault="00A226E0" w:rsidP="007D0902">
      <w:pPr>
        <w:ind w:left="-720" w:right="-720"/>
        <w:rPr>
          <w:rFonts w:ascii="Corbel" w:hAnsi="Corbel"/>
          <w:sz w:val="28"/>
          <w:szCs w:val="28"/>
        </w:rPr>
      </w:pPr>
    </w:p>
    <w:p w:rsidR="0081200E" w:rsidRDefault="00716855" w:rsidP="007D0902">
      <w:pPr>
        <w:ind w:left="-720" w:right="-720"/>
        <w:rPr>
          <w:rFonts w:ascii="Corbel" w:hAnsi="Corbel"/>
          <w:sz w:val="28"/>
          <w:szCs w:val="28"/>
        </w:rPr>
      </w:pPr>
      <w:r w:rsidRPr="0081200E">
        <w:rPr>
          <w:rFonts w:ascii="Corbel" w:hAnsi="Corbel"/>
          <w:sz w:val="28"/>
          <w:szCs w:val="28"/>
        </w:rPr>
        <w:t xml:space="preserve">Parent/Guardian email (print): </w:t>
      </w:r>
    </w:p>
    <w:p w:rsidR="0081200E" w:rsidRDefault="0081200E" w:rsidP="007D0902">
      <w:pPr>
        <w:ind w:left="-720" w:right="-720"/>
        <w:rPr>
          <w:rFonts w:ascii="Corbel" w:hAnsi="Corbel"/>
          <w:sz w:val="28"/>
          <w:szCs w:val="28"/>
        </w:rPr>
      </w:pPr>
    </w:p>
    <w:p w:rsidR="00A121DA" w:rsidRPr="0081200E" w:rsidRDefault="00716855" w:rsidP="007D0902">
      <w:pPr>
        <w:ind w:left="-720" w:right="-720"/>
        <w:rPr>
          <w:rFonts w:ascii="Corbel" w:hAnsi="Corbel"/>
          <w:sz w:val="28"/>
          <w:szCs w:val="28"/>
        </w:rPr>
      </w:pPr>
      <w:r w:rsidRPr="0081200E">
        <w:rPr>
          <w:rFonts w:ascii="Corbel" w:hAnsi="Corbel"/>
          <w:sz w:val="28"/>
          <w:szCs w:val="28"/>
        </w:rPr>
        <w:t>_____</w:t>
      </w:r>
      <w:r w:rsidR="00A226E0" w:rsidRPr="0081200E">
        <w:rPr>
          <w:rFonts w:ascii="Corbel" w:hAnsi="Corbel"/>
          <w:sz w:val="28"/>
          <w:szCs w:val="28"/>
        </w:rPr>
        <w:t>____</w:t>
      </w:r>
      <w:r w:rsidR="006823A7" w:rsidRPr="0081200E">
        <w:rPr>
          <w:rFonts w:ascii="Corbel" w:hAnsi="Corbel"/>
          <w:sz w:val="28"/>
          <w:szCs w:val="28"/>
        </w:rPr>
        <w:t>__________</w:t>
      </w:r>
      <w:r w:rsidR="00A226E0" w:rsidRPr="0081200E">
        <w:rPr>
          <w:rFonts w:ascii="Corbel" w:hAnsi="Corbel"/>
          <w:sz w:val="28"/>
          <w:szCs w:val="28"/>
        </w:rPr>
        <w:t>_______</w:t>
      </w:r>
      <w:r w:rsidRPr="0081200E">
        <w:rPr>
          <w:rFonts w:ascii="Corbel" w:hAnsi="Corbel"/>
          <w:sz w:val="28"/>
          <w:szCs w:val="28"/>
        </w:rPr>
        <w:t>______________</w:t>
      </w:r>
      <w:r w:rsidR="00A226E0" w:rsidRPr="0081200E">
        <w:rPr>
          <w:rFonts w:ascii="Corbel" w:hAnsi="Corbel"/>
          <w:sz w:val="28"/>
          <w:szCs w:val="28"/>
        </w:rPr>
        <w:t>____</w:t>
      </w:r>
      <w:r w:rsidRPr="0081200E">
        <w:rPr>
          <w:rFonts w:ascii="Corbel" w:hAnsi="Corbel"/>
          <w:sz w:val="28"/>
          <w:szCs w:val="28"/>
        </w:rPr>
        <w:t>_____</w:t>
      </w:r>
      <w:r w:rsidR="007D0902" w:rsidRPr="0081200E">
        <w:rPr>
          <w:rFonts w:ascii="Corbel" w:hAnsi="Corbel"/>
          <w:sz w:val="28"/>
          <w:szCs w:val="28"/>
        </w:rPr>
        <w:t>______</w:t>
      </w:r>
      <w:r w:rsidR="0081200E">
        <w:rPr>
          <w:rFonts w:ascii="Corbel" w:hAnsi="Corbel"/>
          <w:sz w:val="28"/>
          <w:szCs w:val="28"/>
        </w:rPr>
        <w:t>____________</w:t>
      </w:r>
      <w:r w:rsidRPr="0081200E">
        <w:rPr>
          <w:rFonts w:ascii="Corbel" w:hAnsi="Corbel"/>
          <w:sz w:val="28"/>
          <w:szCs w:val="28"/>
        </w:rPr>
        <w:t>___________</w:t>
      </w:r>
    </w:p>
    <w:sectPr w:rsidR="00A121DA" w:rsidRPr="0081200E" w:rsidSect="0026247B">
      <w:type w:val="continuous"/>
      <w:pgSz w:w="12240" w:h="15840"/>
      <w:pgMar w:top="63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Neuropol">
    <w:panose1 w:val="020B0500000000000000"/>
    <w:charset w:val="00"/>
    <w:family w:val="swiss"/>
    <w:pitch w:val="variable"/>
    <w:sig w:usb0="A00000A7" w:usb1="1000000A" w:usb2="00000000" w:usb3="00000000" w:csb0="00000113"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78C5"/>
    <w:multiLevelType w:val="hybridMultilevel"/>
    <w:tmpl w:val="D76600E4"/>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nsid w:val="0C721B47"/>
    <w:multiLevelType w:val="hybridMultilevel"/>
    <w:tmpl w:val="8D6CF20E"/>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nsid w:val="153D0336"/>
    <w:multiLevelType w:val="hybridMultilevel"/>
    <w:tmpl w:val="9F948092"/>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nsid w:val="17401A20"/>
    <w:multiLevelType w:val="hybridMultilevel"/>
    <w:tmpl w:val="D8EE9DF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19563AC3"/>
    <w:multiLevelType w:val="hybridMultilevel"/>
    <w:tmpl w:val="31528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F86CD2"/>
    <w:multiLevelType w:val="hybridMultilevel"/>
    <w:tmpl w:val="23D8A1F2"/>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nsid w:val="1FF06F66"/>
    <w:multiLevelType w:val="hybridMultilevel"/>
    <w:tmpl w:val="DE04E73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nsid w:val="2DCD4DBA"/>
    <w:multiLevelType w:val="hybridMultilevel"/>
    <w:tmpl w:val="3BA6A278"/>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nsid w:val="2DEA2F15"/>
    <w:multiLevelType w:val="hybridMultilevel"/>
    <w:tmpl w:val="FF12E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A1392D"/>
    <w:multiLevelType w:val="hybridMultilevel"/>
    <w:tmpl w:val="73E47086"/>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nsid w:val="3F1728EF"/>
    <w:multiLevelType w:val="hybridMultilevel"/>
    <w:tmpl w:val="23FA8AA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nsid w:val="444427AF"/>
    <w:multiLevelType w:val="hybridMultilevel"/>
    <w:tmpl w:val="62EEAA3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2">
    <w:nsid w:val="4A89272A"/>
    <w:multiLevelType w:val="hybridMultilevel"/>
    <w:tmpl w:val="59265E4C"/>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3">
    <w:nsid w:val="57DE38F6"/>
    <w:multiLevelType w:val="hybridMultilevel"/>
    <w:tmpl w:val="E3E68B70"/>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4">
    <w:nsid w:val="5E3F6732"/>
    <w:multiLevelType w:val="hybridMultilevel"/>
    <w:tmpl w:val="5936F53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5">
    <w:nsid w:val="6A8C4BEE"/>
    <w:multiLevelType w:val="hybridMultilevel"/>
    <w:tmpl w:val="65668C9C"/>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6">
    <w:nsid w:val="6CE4272C"/>
    <w:multiLevelType w:val="hybridMultilevel"/>
    <w:tmpl w:val="0FF21EC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7">
    <w:nsid w:val="6DEB2007"/>
    <w:multiLevelType w:val="hybridMultilevel"/>
    <w:tmpl w:val="D1EA9E36"/>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755C0CCA"/>
    <w:multiLevelType w:val="hybridMultilevel"/>
    <w:tmpl w:val="921A912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1"/>
  </w:num>
  <w:num w:numId="2">
    <w:abstractNumId w:val="5"/>
  </w:num>
  <w:num w:numId="3">
    <w:abstractNumId w:val="6"/>
  </w:num>
  <w:num w:numId="4">
    <w:abstractNumId w:val="8"/>
  </w:num>
  <w:num w:numId="5">
    <w:abstractNumId w:val="9"/>
  </w:num>
  <w:num w:numId="6">
    <w:abstractNumId w:val="17"/>
  </w:num>
  <w:num w:numId="7">
    <w:abstractNumId w:val="15"/>
  </w:num>
  <w:num w:numId="8">
    <w:abstractNumId w:val="15"/>
  </w:num>
  <w:num w:numId="9">
    <w:abstractNumId w:val="12"/>
  </w:num>
  <w:num w:numId="10">
    <w:abstractNumId w:val="0"/>
  </w:num>
  <w:num w:numId="11">
    <w:abstractNumId w:val="14"/>
  </w:num>
  <w:num w:numId="12">
    <w:abstractNumId w:val="18"/>
  </w:num>
  <w:num w:numId="13">
    <w:abstractNumId w:val="4"/>
  </w:num>
  <w:num w:numId="14">
    <w:abstractNumId w:val="13"/>
  </w:num>
  <w:num w:numId="15">
    <w:abstractNumId w:val="7"/>
  </w:num>
  <w:num w:numId="16">
    <w:abstractNumId w:val="10"/>
  </w:num>
  <w:num w:numId="17">
    <w:abstractNumId w:val="11"/>
  </w:num>
  <w:num w:numId="18">
    <w:abstractNumId w:val="16"/>
  </w:num>
  <w:num w:numId="19">
    <w:abstractNumId w:val="2"/>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6"/>
  <w:proofState w:spelling="clean" w:grammar="clean"/>
  <w:defaultTabStop w:val="720"/>
  <w:characterSpacingControl w:val="doNotCompress"/>
  <w:compat/>
  <w:rsids>
    <w:rsidRoot w:val="00CB1656"/>
    <w:rsid w:val="00080F77"/>
    <w:rsid w:val="000974A1"/>
    <w:rsid w:val="000A1128"/>
    <w:rsid w:val="000B34EE"/>
    <w:rsid w:val="000B6B35"/>
    <w:rsid w:val="000C4F57"/>
    <w:rsid w:val="00140020"/>
    <w:rsid w:val="001464F4"/>
    <w:rsid w:val="00151850"/>
    <w:rsid w:val="00184F18"/>
    <w:rsid w:val="001C631E"/>
    <w:rsid w:val="001F784A"/>
    <w:rsid w:val="0026247B"/>
    <w:rsid w:val="00262BF8"/>
    <w:rsid w:val="0028599C"/>
    <w:rsid w:val="00305600"/>
    <w:rsid w:val="00362721"/>
    <w:rsid w:val="00377FB7"/>
    <w:rsid w:val="003928A5"/>
    <w:rsid w:val="00441D61"/>
    <w:rsid w:val="0045172D"/>
    <w:rsid w:val="004654F2"/>
    <w:rsid w:val="00470833"/>
    <w:rsid w:val="00487E47"/>
    <w:rsid w:val="004C64B1"/>
    <w:rsid w:val="004D278F"/>
    <w:rsid w:val="00585F4A"/>
    <w:rsid w:val="0065539B"/>
    <w:rsid w:val="006554E9"/>
    <w:rsid w:val="0067191C"/>
    <w:rsid w:val="006823A7"/>
    <w:rsid w:val="0068768F"/>
    <w:rsid w:val="00697345"/>
    <w:rsid w:val="006A0765"/>
    <w:rsid w:val="007147DA"/>
    <w:rsid w:val="00716855"/>
    <w:rsid w:val="00787511"/>
    <w:rsid w:val="007C43BA"/>
    <w:rsid w:val="007D0902"/>
    <w:rsid w:val="007E2159"/>
    <w:rsid w:val="007E416F"/>
    <w:rsid w:val="0081200E"/>
    <w:rsid w:val="00853B36"/>
    <w:rsid w:val="00872C05"/>
    <w:rsid w:val="008C64D9"/>
    <w:rsid w:val="008D3574"/>
    <w:rsid w:val="008F1C52"/>
    <w:rsid w:val="00933182"/>
    <w:rsid w:val="00946DA9"/>
    <w:rsid w:val="009710A7"/>
    <w:rsid w:val="00974932"/>
    <w:rsid w:val="009D002E"/>
    <w:rsid w:val="00A11D8D"/>
    <w:rsid w:val="00A121DA"/>
    <w:rsid w:val="00A226E0"/>
    <w:rsid w:val="00AC476B"/>
    <w:rsid w:val="00AF4433"/>
    <w:rsid w:val="00B62378"/>
    <w:rsid w:val="00B954EB"/>
    <w:rsid w:val="00BA72BD"/>
    <w:rsid w:val="00C308D0"/>
    <w:rsid w:val="00CB1656"/>
    <w:rsid w:val="00CB7B79"/>
    <w:rsid w:val="00CE5CF9"/>
    <w:rsid w:val="00D03D5F"/>
    <w:rsid w:val="00D65850"/>
    <w:rsid w:val="00DA2738"/>
    <w:rsid w:val="00DF21C0"/>
    <w:rsid w:val="00E5640F"/>
    <w:rsid w:val="00E62147"/>
    <w:rsid w:val="00EC289E"/>
    <w:rsid w:val="00EF0E34"/>
    <w:rsid w:val="00EF251F"/>
    <w:rsid w:val="00F57C7D"/>
    <w:rsid w:val="00F654DF"/>
    <w:rsid w:val="00FB1EB5"/>
    <w:rsid w:val="00FC26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8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1656"/>
    <w:pPr>
      <w:spacing w:after="0" w:line="240" w:lineRule="auto"/>
    </w:pPr>
  </w:style>
  <w:style w:type="table" w:styleId="TableGrid">
    <w:name w:val="Table Grid"/>
    <w:basedOn w:val="TableNormal"/>
    <w:rsid w:val="00D658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5850"/>
    <w:rPr>
      <w:rFonts w:ascii="Tahoma" w:hAnsi="Tahoma" w:cs="Tahoma"/>
      <w:sz w:val="16"/>
      <w:szCs w:val="16"/>
    </w:rPr>
  </w:style>
  <w:style w:type="character" w:customStyle="1" w:styleId="BalloonTextChar">
    <w:name w:val="Balloon Text Char"/>
    <w:basedOn w:val="DefaultParagraphFont"/>
    <w:link w:val="BalloonText"/>
    <w:uiPriority w:val="99"/>
    <w:semiHidden/>
    <w:rsid w:val="00D65850"/>
    <w:rPr>
      <w:rFonts w:ascii="Tahoma" w:eastAsia="Times New Roman" w:hAnsi="Tahoma" w:cs="Tahoma"/>
      <w:sz w:val="16"/>
      <w:szCs w:val="16"/>
    </w:rPr>
  </w:style>
  <w:style w:type="paragraph" w:styleId="ListParagraph">
    <w:name w:val="List Paragraph"/>
    <w:basedOn w:val="Normal"/>
    <w:uiPriority w:val="34"/>
    <w:qFormat/>
    <w:rsid w:val="00D65850"/>
    <w:pPr>
      <w:ind w:left="720"/>
      <w:contextualSpacing/>
    </w:pPr>
  </w:style>
  <w:style w:type="character" w:styleId="Hyperlink">
    <w:name w:val="Hyperlink"/>
    <w:basedOn w:val="DefaultParagraphFont"/>
    <w:uiPriority w:val="99"/>
    <w:unhideWhenUsed/>
    <w:rsid w:val="001518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8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1656"/>
    <w:pPr>
      <w:spacing w:after="0" w:line="240" w:lineRule="auto"/>
    </w:pPr>
  </w:style>
  <w:style w:type="table" w:styleId="TableGrid">
    <w:name w:val="Table Grid"/>
    <w:basedOn w:val="TableNormal"/>
    <w:rsid w:val="00D658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5850"/>
    <w:rPr>
      <w:rFonts w:ascii="Tahoma" w:hAnsi="Tahoma" w:cs="Tahoma"/>
      <w:sz w:val="16"/>
      <w:szCs w:val="16"/>
    </w:rPr>
  </w:style>
  <w:style w:type="character" w:customStyle="1" w:styleId="BalloonTextChar">
    <w:name w:val="Balloon Text Char"/>
    <w:basedOn w:val="DefaultParagraphFont"/>
    <w:link w:val="BalloonText"/>
    <w:uiPriority w:val="99"/>
    <w:semiHidden/>
    <w:rsid w:val="00D65850"/>
    <w:rPr>
      <w:rFonts w:ascii="Tahoma" w:eastAsia="Times New Roman" w:hAnsi="Tahoma" w:cs="Tahoma"/>
      <w:sz w:val="16"/>
      <w:szCs w:val="16"/>
    </w:rPr>
  </w:style>
  <w:style w:type="paragraph" w:styleId="ListParagraph">
    <w:name w:val="List Paragraph"/>
    <w:basedOn w:val="Normal"/>
    <w:uiPriority w:val="34"/>
    <w:qFormat/>
    <w:rsid w:val="00D65850"/>
    <w:pPr>
      <w:ind w:left="720"/>
      <w:contextualSpacing/>
    </w:pPr>
  </w:style>
  <w:style w:type="character" w:styleId="Hyperlink">
    <w:name w:val="Hyperlink"/>
    <w:basedOn w:val="DefaultParagraphFont"/>
    <w:uiPriority w:val="99"/>
    <w:unhideWhenUsed/>
    <w:rsid w:val="0015185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26859379">
      <w:bodyDiv w:val="1"/>
      <w:marLeft w:val="0"/>
      <w:marRight w:val="0"/>
      <w:marTop w:val="0"/>
      <w:marBottom w:val="0"/>
      <w:divBdr>
        <w:top w:val="none" w:sz="0" w:space="0" w:color="auto"/>
        <w:left w:val="none" w:sz="0" w:space="0" w:color="auto"/>
        <w:bottom w:val="none" w:sz="0" w:space="0" w:color="auto"/>
        <w:right w:val="none" w:sz="0" w:space="0" w:color="auto"/>
      </w:divBdr>
      <w:divsChild>
        <w:div w:id="183180181">
          <w:marLeft w:val="0"/>
          <w:marRight w:val="0"/>
          <w:marTop w:val="0"/>
          <w:marBottom w:val="0"/>
          <w:divBdr>
            <w:top w:val="none" w:sz="0" w:space="0" w:color="auto"/>
            <w:left w:val="none" w:sz="0" w:space="0" w:color="auto"/>
            <w:bottom w:val="none" w:sz="0" w:space="0" w:color="auto"/>
            <w:right w:val="none" w:sz="0" w:space="0" w:color="auto"/>
          </w:divBdr>
          <w:divsChild>
            <w:div w:id="810055615">
              <w:marLeft w:val="0"/>
              <w:marRight w:val="0"/>
              <w:marTop w:val="0"/>
              <w:marBottom w:val="0"/>
              <w:divBdr>
                <w:top w:val="none" w:sz="0" w:space="0" w:color="auto"/>
                <w:left w:val="none" w:sz="0" w:space="0" w:color="auto"/>
                <w:bottom w:val="none" w:sz="0" w:space="0" w:color="auto"/>
                <w:right w:val="none" w:sz="0" w:space="0" w:color="auto"/>
              </w:divBdr>
              <w:divsChild>
                <w:div w:id="1710835598">
                  <w:marLeft w:val="0"/>
                  <w:marRight w:val="0"/>
                  <w:marTop w:val="0"/>
                  <w:marBottom w:val="0"/>
                  <w:divBdr>
                    <w:top w:val="none" w:sz="0" w:space="0" w:color="auto"/>
                    <w:left w:val="none" w:sz="0" w:space="0" w:color="auto"/>
                    <w:bottom w:val="none" w:sz="0" w:space="0" w:color="auto"/>
                    <w:right w:val="none" w:sz="0" w:space="0" w:color="auto"/>
                  </w:divBdr>
                  <w:divsChild>
                    <w:div w:id="74325700">
                      <w:marLeft w:val="0"/>
                      <w:marRight w:val="0"/>
                      <w:marTop w:val="0"/>
                      <w:marBottom w:val="0"/>
                      <w:divBdr>
                        <w:top w:val="none" w:sz="0" w:space="0" w:color="auto"/>
                        <w:left w:val="none" w:sz="0" w:space="0" w:color="auto"/>
                        <w:bottom w:val="none" w:sz="0" w:space="0" w:color="auto"/>
                        <w:right w:val="none" w:sz="0" w:space="0" w:color="auto"/>
                      </w:divBdr>
                      <w:divsChild>
                        <w:div w:id="305552434">
                          <w:marLeft w:val="0"/>
                          <w:marRight w:val="0"/>
                          <w:marTop w:val="0"/>
                          <w:marBottom w:val="0"/>
                          <w:divBdr>
                            <w:top w:val="none" w:sz="0" w:space="0" w:color="auto"/>
                            <w:left w:val="none" w:sz="0" w:space="0" w:color="auto"/>
                            <w:bottom w:val="none" w:sz="0" w:space="0" w:color="auto"/>
                            <w:right w:val="none" w:sz="0" w:space="0" w:color="auto"/>
                          </w:divBdr>
                          <w:divsChild>
                            <w:div w:id="136994756">
                              <w:marLeft w:val="0"/>
                              <w:marRight w:val="0"/>
                              <w:marTop w:val="0"/>
                              <w:marBottom w:val="0"/>
                              <w:divBdr>
                                <w:top w:val="none" w:sz="0" w:space="0" w:color="auto"/>
                                <w:left w:val="none" w:sz="0" w:space="0" w:color="auto"/>
                                <w:bottom w:val="none" w:sz="0" w:space="0" w:color="auto"/>
                                <w:right w:val="none" w:sz="0" w:space="0" w:color="auto"/>
                              </w:divBdr>
                              <w:divsChild>
                                <w:div w:id="2068795424">
                                  <w:marLeft w:val="0"/>
                                  <w:marRight w:val="0"/>
                                  <w:marTop w:val="0"/>
                                  <w:marBottom w:val="0"/>
                                  <w:divBdr>
                                    <w:top w:val="none" w:sz="0" w:space="0" w:color="auto"/>
                                    <w:left w:val="none" w:sz="0" w:space="0" w:color="auto"/>
                                    <w:bottom w:val="none" w:sz="0" w:space="0" w:color="auto"/>
                                    <w:right w:val="none" w:sz="0" w:space="0" w:color="auto"/>
                                  </w:divBdr>
                                  <w:divsChild>
                                    <w:div w:id="384528909">
                                      <w:marLeft w:val="0"/>
                                      <w:marRight w:val="0"/>
                                      <w:marTop w:val="0"/>
                                      <w:marBottom w:val="0"/>
                                      <w:divBdr>
                                        <w:top w:val="none" w:sz="0" w:space="0" w:color="auto"/>
                                        <w:left w:val="none" w:sz="0" w:space="0" w:color="auto"/>
                                        <w:bottom w:val="none" w:sz="0" w:space="0" w:color="auto"/>
                                        <w:right w:val="none" w:sz="0" w:space="0" w:color="auto"/>
                                      </w:divBdr>
                                      <w:divsChild>
                                        <w:div w:id="1255364314">
                                          <w:marLeft w:val="0"/>
                                          <w:marRight w:val="0"/>
                                          <w:marTop w:val="0"/>
                                          <w:marBottom w:val="0"/>
                                          <w:divBdr>
                                            <w:top w:val="none" w:sz="0" w:space="0" w:color="auto"/>
                                            <w:left w:val="none" w:sz="0" w:space="0" w:color="auto"/>
                                            <w:bottom w:val="none" w:sz="0" w:space="0" w:color="auto"/>
                                            <w:right w:val="none" w:sz="0" w:space="0" w:color="auto"/>
                                          </w:divBdr>
                                          <w:divsChild>
                                            <w:div w:id="1233151215">
                                              <w:marLeft w:val="0"/>
                                              <w:marRight w:val="0"/>
                                              <w:marTop w:val="0"/>
                                              <w:marBottom w:val="0"/>
                                              <w:divBdr>
                                                <w:top w:val="none" w:sz="0" w:space="0" w:color="auto"/>
                                                <w:left w:val="none" w:sz="0" w:space="0" w:color="auto"/>
                                                <w:bottom w:val="none" w:sz="0" w:space="0" w:color="auto"/>
                                                <w:right w:val="none" w:sz="0" w:space="0" w:color="auto"/>
                                              </w:divBdr>
                                              <w:divsChild>
                                                <w:div w:id="846941918">
                                                  <w:marLeft w:val="0"/>
                                                  <w:marRight w:val="0"/>
                                                  <w:marTop w:val="0"/>
                                                  <w:marBottom w:val="0"/>
                                                  <w:divBdr>
                                                    <w:top w:val="none" w:sz="0" w:space="0" w:color="auto"/>
                                                    <w:left w:val="none" w:sz="0" w:space="0" w:color="auto"/>
                                                    <w:bottom w:val="none" w:sz="0" w:space="0" w:color="auto"/>
                                                    <w:right w:val="none" w:sz="0" w:space="0" w:color="auto"/>
                                                  </w:divBdr>
                                                  <w:divsChild>
                                                    <w:div w:id="2035962323">
                                                      <w:marLeft w:val="0"/>
                                                      <w:marRight w:val="0"/>
                                                      <w:marTop w:val="0"/>
                                                      <w:marBottom w:val="0"/>
                                                      <w:divBdr>
                                                        <w:top w:val="none" w:sz="0" w:space="0" w:color="auto"/>
                                                        <w:left w:val="none" w:sz="0" w:space="0" w:color="auto"/>
                                                        <w:bottom w:val="none" w:sz="0" w:space="0" w:color="auto"/>
                                                        <w:right w:val="none" w:sz="0" w:space="0" w:color="auto"/>
                                                      </w:divBdr>
                                                      <w:divsChild>
                                                        <w:div w:id="2091538528">
                                                          <w:marLeft w:val="0"/>
                                                          <w:marRight w:val="0"/>
                                                          <w:marTop w:val="0"/>
                                                          <w:marBottom w:val="0"/>
                                                          <w:divBdr>
                                                            <w:top w:val="none" w:sz="0" w:space="0" w:color="auto"/>
                                                            <w:left w:val="none" w:sz="0" w:space="0" w:color="auto"/>
                                                            <w:bottom w:val="none" w:sz="0" w:space="0" w:color="auto"/>
                                                            <w:right w:val="none" w:sz="0" w:space="0" w:color="auto"/>
                                                          </w:divBdr>
                                                          <w:divsChild>
                                                            <w:div w:id="586040591">
                                                              <w:marLeft w:val="0"/>
                                                              <w:marRight w:val="0"/>
                                                              <w:marTop w:val="0"/>
                                                              <w:marBottom w:val="0"/>
                                                              <w:divBdr>
                                                                <w:top w:val="none" w:sz="0" w:space="0" w:color="auto"/>
                                                                <w:left w:val="none" w:sz="0" w:space="0" w:color="auto"/>
                                                                <w:bottom w:val="none" w:sz="0" w:space="0" w:color="auto"/>
                                                                <w:right w:val="none" w:sz="0" w:space="0" w:color="auto"/>
                                                              </w:divBdr>
                                                              <w:divsChild>
                                                                <w:div w:id="611936608">
                                                                  <w:marLeft w:val="0"/>
                                                                  <w:marRight w:val="0"/>
                                                                  <w:marTop w:val="0"/>
                                                                  <w:marBottom w:val="0"/>
                                                                  <w:divBdr>
                                                                    <w:top w:val="none" w:sz="0" w:space="0" w:color="auto"/>
                                                                    <w:left w:val="none" w:sz="0" w:space="0" w:color="auto"/>
                                                                    <w:bottom w:val="none" w:sz="0" w:space="0" w:color="auto"/>
                                                                    <w:right w:val="none" w:sz="0" w:space="0" w:color="auto"/>
                                                                  </w:divBdr>
                                                                  <w:divsChild>
                                                                    <w:div w:id="2000960437">
                                                                      <w:marLeft w:val="0"/>
                                                                      <w:marRight w:val="0"/>
                                                                      <w:marTop w:val="0"/>
                                                                      <w:marBottom w:val="0"/>
                                                                      <w:divBdr>
                                                                        <w:top w:val="none" w:sz="0" w:space="0" w:color="auto"/>
                                                                        <w:left w:val="none" w:sz="0" w:space="0" w:color="auto"/>
                                                                        <w:bottom w:val="none" w:sz="0" w:space="0" w:color="auto"/>
                                                                        <w:right w:val="none" w:sz="0" w:space="0" w:color="auto"/>
                                                                      </w:divBdr>
                                                                      <w:divsChild>
                                                                        <w:div w:id="859783549">
                                                                          <w:marLeft w:val="0"/>
                                                                          <w:marRight w:val="0"/>
                                                                          <w:marTop w:val="0"/>
                                                                          <w:marBottom w:val="0"/>
                                                                          <w:divBdr>
                                                                            <w:top w:val="none" w:sz="0" w:space="0" w:color="auto"/>
                                                                            <w:left w:val="none" w:sz="0" w:space="0" w:color="auto"/>
                                                                            <w:bottom w:val="none" w:sz="0" w:space="0" w:color="auto"/>
                                                                            <w:right w:val="none" w:sz="0" w:space="0" w:color="auto"/>
                                                                          </w:divBdr>
                                                                          <w:divsChild>
                                                                            <w:div w:id="390737904">
                                                                              <w:marLeft w:val="0"/>
                                                                              <w:marRight w:val="0"/>
                                                                              <w:marTop w:val="0"/>
                                                                              <w:marBottom w:val="0"/>
                                                                              <w:divBdr>
                                                                                <w:top w:val="none" w:sz="0" w:space="0" w:color="auto"/>
                                                                                <w:left w:val="none" w:sz="0" w:space="0" w:color="auto"/>
                                                                                <w:bottom w:val="none" w:sz="0" w:space="0" w:color="auto"/>
                                                                                <w:right w:val="none" w:sz="0" w:space="0" w:color="auto"/>
                                                                              </w:divBdr>
                                                                              <w:divsChild>
                                                                                <w:div w:id="387538371">
                                                                                  <w:marLeft w:val="0"/>
                                                                                  <w:marRight w:val="0"/>
                                                                                  <w:marTop w:val="0"/>
                                                                                  <w:marBottom w:val="0"/>
                                                                                  <w:divBdr>
                                                                                    <w:top w:val="none" w:sz="0" w:space="0" w:color="auto"/>
                                                                                    <w:left w:val="none" w:sz="0" w:space="0" w:color="auto"/>
                                                                                    <w:bottom w:val="none" w:sz="0" w:space="0" w:color="auto"/>
                                                                                    <w:right w:val="none" w:sz="0" w:space="0" w:color="auto"/>
                                                                                  </w:divBdr>
                                                                                  <w:divsChild>
                                                                                    <w:div w:id="1890993791">
                                                                                      <w:marLeft w:val="0"/>
                                                                                      <w:marRight w:val="0"/>
                                                                                      <w:marTop w:val="0"/>
                                                                                      <w:marBottom w:val="0"/>
                                                                                      <w:divBdr>
                                                                                        <w:top w:val="single" w:sz="4" w:space="0" w:color="A7B3BD"/>
                                                                                        <w:left w:val="none" w:sz="0" w:space="0" w:color="auto"/>
                                                                                        <w:bottom w:val="none" w:sz="0" w:space="0" w:color="auto"/>
                                                                                        <w:right w:val="none" w:sz="0" w:space="0" w:color="auto"/>
                                                                                      </w:divBdr>
                                                                                      <w:divsChild>
                                                                                        <w:div w:id="225336305">
                                                                                          <w:marLeft w:val="0"/>
                                                                                          <w:marRight w:val="0"/>
                                                                                          <w:marTop w:val="0"/>
                                                                                          <w:marBottom w:val="0"/>
                                                                                          <w:divBdr>
                                                                                            <w:top w:val="none" w:sz="0" w:space="0" w:color="auto"/>
                                                                                            <w:left w:val="none" w:sz="0" w:space="0" w:color="auto"/>
                                                                                            <w:bottom w:val="none" w:sz="0" w:space="0" w:color="auto"/>
                                                                                            <w:right w:val="none" w:sz="0" w:space="0" w:color="auto"/>
                                                                                          </w:divBdr>
                                                                                        </w:div>
                                                                                        <w:div w:id="1381199795">
                                                                                          <w:marLeft w:val="0"/>
                                                                                          <w:marRight w:val="0"/>
                                                                                          <w:marTop w:val="0"/>
                                                                                          <w:marBottom w:val="0"/>
                                                                                          <w:divBdr>
                                                                                            <w:top w:val="none" w:sz="0" w:space="0" w:color="auto"/>
                                                                                            <w:left w:val="none" w:sz="0" w:space="0" w:color="auto"/>
                                                                                            <w:bottom w:val="none" w:sz="0" w:space="0" w:color="auto"/>
                                                                                            <w:right w:val="none" w:sz="0" w:space="0" w:color="auto"/>
                                                                                          </w:divBdr>
                                                                                        </w:div>
                                                                                        <w:div w:id="1052342441">
                                                                                          <w:marLeft w:val="0"/>
                                                                                          <w:marRight w:val="0"/>
                                                                                          <w:marTop w:val="0"/>
                                                                                          <w:marBottom w:val="0"/>
                                                                                          <w:divBdr>
                                                                                            <w:top w:val="none" w:sz="0" w:space="0" w:color="auto"/>
                                                                                            <w:left w:val="none" w:sz="0" w:space="0" w:color="auto"/>
                                                                                            <w:bottom w:val="none" w:sz="0" w:space="0" w:color="auto"/>
                                                                                            <w:right w:val="none" w:sz="0" w:space="0" w:color="auto"/>
                                                                                          </w:divBdr>
                                                                                        </w:div>
                                                                                        <w:div w:id="2019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63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byrne@wcpss.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79F9FA-E453-431B-BC97-EF95BDD59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byrn4776</dc:creator>
  <cp:lastModifiedBy>lbyrne</cp:lastModifiedBy>
  <cp:revision>4</cp:revision>
  <cp:lastPrinted>2013-08-22T18:08:00Z</cp:lastPrinted>
  <dcterms:created xsi:type="dcterms:W3CDTF">2014-12-17T14:43:00Z</dcterms:created>
  <dcterms:modified xsi:type="dcterms:W3CDTF">2015-01-14T15:11:00Z</dcterms:modified>
</cp:coreProperties>
</file>