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A" w:rsidRPr="0030255A" w:rsidRDefault="00A509C2" w:rsidP="0030255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Immigration Figures for 1903</w:t>
      </w:r>
    </w:p>
    <w:p w:rsidR="00225C39" w:rsidRDefault="00A509C2" w:rsidP="00A509C2">
      <w:pPr>
        <w:pStyle w:val="NoSpacing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943600" cy="8612276"/>
            <wp:effectExtent l="19050" t="0" r="0" b="0"/>
            <wp:docPr id="28" name="Picture 28" descr="https://www.gilderlehrman.org/sites/default/files/content-images/1903IRL.LOC_.we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ilderlehrman.org/sites/default/files/content-images/1903IRL.LOC_.web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C2" w:rsidRPr="00A509C2" w:rsidRDefault="00A509C2" w:rsidP="00673BF2">
      <w:pPr>
        <w:pStyle w:val="NoSpacing"/>
        <w:rPr>
          <w:b/>
          <w:sz w:val="28"/>
        </w:rPr>
      </w:pPr>
      <w:r w:rsidRPr="00A509C2">
        <w:rPr>
          <w:rFonts w:ascii="Arial" w:hAnsi="Arial" w:cs="Arial"/>
          <w:i/>
          <w:iCs/>
          <w:sz w:val="20"/>
          <w:szCs w:val="18"/>
          <w:shd w:val="clear" w:color="auto" w:fill="FFFFFF"/>
        </w:rPr>
        <w:t>Immigration Restriction League, “Immigration Figures for 1903”, Boston, 1903</w:t>
      </w:r>
    </w:p>
    <w:sectPr w:rsidR="00A509C2" w:rsidRPr="00A509C2" w:rsidSect="0064308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4A0"/>
    <w:multiLevelType w:val="multilevel"/>
    <w:tmpl w:val="CE3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8761D"/>
    <w:multiLevelType w:val="multilevel"/>
    <w:tmpl w:val="FFB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70478"/>
    <w:multiLevelType w:val="multilevel"/>
    <w:tmpl w:val="812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13C93"/>
    <w:rsid w:val="001410BD"/>
    <w:rsid w:val="001E65BB"/>
    <w:rsid w:val="00225C39"/>
    <w:rsid w:val="002E7293"/>
    <w:rsid w:val="0030255A"/>
    <w:rsid w:val="004F376E"/>
    <w:rsid w:val="00643082"/>
    <w:rsid w:val="00673BF2"/>
    <w:rsid w:val="00720468"/>
    <w:rsid w:val="00722636"/>
    <w:rsid w:val="00A509C2"/>
    <w:rsid w:val="00AC5EA5"/>
    <w:rsid w:val="00B800F2"/>
    <w:rsid w:val="00BF22EE"/>
    <w:rsid w:val="00D25A38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paragraph" w:styleId="Heading2">
    <w:name w:val="heading 2"/>
    <w:basedOn w:val="Normal"/>
    <w:link w:val="Heading2Char"/>
    <w:uiPriority w:val="9"/>
    <w:qFormat/>
    <w:rsid w:val="00B8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3BF2"/>
  </w:style>
  <w:style w:type="character" w:styleId="Hyperlink">
    <w:name w:val="Hyperlink"/>
    <w:basedOn w:val="DefaultParagraphFont"/>
    <w:uiPriority w:val="99"/>
    <w:semiHidden/>
    <w:unhideWhenUsed/>
    <w:rsid w:val="00673B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C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2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2015-02-11T16:39:00Z</dcterms:created>
  <dcterms:modified xsi:type="dcterms:W3CDTF">2015-02-11T16:39:00Z</dcterms:modified>
</cp:coreProperties>
</file>