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D4" w:rsidRPr="00EA6C74" w:rsidRDefault="007B796D" w:rsidP="00EA6C74">
      <w:pPr>
        <w:pStyle w:val="NoSpacing"/>
        <w:ind w:left="-900" w:right="-900"/>
        <w:jc w:val="center"/>
        <w:rPr>
          <w:b/>
          <w:sz w:val="36"/>
          <w:szCs w:val="36"/>
        </w:rPr>
      </w:pPr>
      <w:r w:rsidRPr="00EA6C74">
        <w:rPr>
          <w:b/>
          <w:sz w:val="36"/>
          <w:szCs w:val="36"/>
        </w:rPr>
        <w:t>McCarthyism and the Crucible</w:t>
      </w:r>
    </w:p>
    <w:p w:rsidR="007B796D" w:rsidRDefault="007B796D" w:rsidP="00EA6C74">
      <w:pPr>
        <w:pStyle w:val="NormalWeb"/>
        <w:shd w:val="clear" w:color="auto" w:fill="FFFFFF"/>
        <w:spacing w:before="0" w:beforeAutospacing="0" w:after="0" w:afterAutospacing="0" w:line="270" w:lineRule="atLeast"/>
        <w:ind w:left="-900" w:right="-900"/>
        <w:rPr>
          <w:rFonts w:asciiTheme="minorHAnsi" w:eastAsiaTheme="minorHAnsi" w:hAnsiTheme="minorHAnsi" w:cstheme="minorBidi"/>
          <w:sz w:val="26"/>
          <w:szCs w:val="26"/>
        </w:rPr>
      </w:pPr>
    </w:p>
    <w:p w:rsidR="007B796D" w:rsidRPr="00EA6C74" w:rsidRDefault="007B796D" w:rsidP="00EA6C74">
      <w:pPr>
        <w:pStyle w:val="NormalWeb"/>
        <w:shd w:val="clear" w:color="auto" w:fill="FFFFFF"/>
        <w:spacing w:before="0" w:beforeAutospacing="0" w:after="0" w:afterAutospacing="0" w:line="270" w:lineRule="atLeast"/>
        <w:ind w:left="-900" w:right="-900"/>
        <w:rPr>
          <w:rFonts w:asciiTheme="minorHAnsi" w:eastAsiaTheme="minorHAnsi" w:hAnsiTheme="minorHAnsi" w:cstheme="minorBidi"/>
        </w:rPr>
      </w:pPr>
      <w:r w:rsidRPr="00EA6C74">
        <w:rPr>
          <w:rFonts w:asciiTheme="minorHAnsi" w:eastAsiaTheme="minorHAnsi" w:hAnsiTheme="minorHAnsi" w:cstheme="minorBidi"/>
        </w:rPr>
        <w:t>Written in 1953 by Arthur Miller, the Crucible is an American play which dramatized and partially fictionalized the story of the Salem Witch Trials of 1692-93.  Miller wrote the play as an allegory (extended metaphor used to illustrate and compare complex issues)</w:t>
      </w:r>
      <w:r w:rsidR="00F22BCB" w:rsidRPr="00EA6C74">
        <w:rPr>
          <w:rFonts w:asciiTheme="minorHAnsi" w:eastAsiaTheme="minorHAnsi" w:hAnsiTheme="minorHAnsi" w:cstheme="minorBidi"/>
        </w:rPr>
        <w:t xml:space="preserve"> of McCarthyism.  Eventually, Miller himself will be brought before the House Un-American Activities Committee (HUAC) in 1956 and convicted of contempt of Congress for refusing to identify others present at meetings he attended.</w:t>
      </w:r>
      <w:r w:rsidRPr="00EA6C74">
        <w:rPr>
          <w:rFonts w:asciiTheme="minorHAnsi" w:eastAsiaTheme="minorHAnsi" w:hAnsiTheme="minorHAnsi" w:cstheme="minorBidi"/>
        </w:rPr>
        <w:t xml:space="preserve"> </w:t>
      </w:r>
    </w:p>
    <w:p w:rsidR="007B796D" w:rsidRPr="00EA6C74" w:rsidRDefault="007B796D" w:rsidP="00EA6C74">
      <w:pPr>
        <w:pStyle w:val="NormalWeb"/>
        <w:shd w:val="clear" w:color="auto" w:fill="FFFFFF"/>
        <w:spacing w:before="0" w:beforeAutospacing="0" w:after="0" w:afterAutospacing="0" w:line="270" w:lineRule="atLeast"/>
        <w:ind w:left="-900" w:right="-900"/>
        <w:rPr>
          <w:rFonts w:asciiTheme="minorHAnsi" w:eastAsiaTheme="minorHAnsi" w:hAnsiTheme="minorHAnsi" w:cstheme="minorBidi"/>
        </w:rPr>
      </w:pPr>
    </w:p>
    <w:p w:rsidR="007B796D" w:rsidRPr="00EA6C74" w:rsidRDefault="007B796D" w:rsidP="00EA6C74">
      <w:pPr>
        <w:pStyle w:val="NoSpacing"/>
        <w:ind w:left="-900" w:right="-900"/>
        <w:rPr>
          <w:sz w:val="24"/>
          <w:szCs w:val="24"/>
        </w:rPr>
      </w:pPr>
      <w:r w:rsidRPr="00EA6C74">
        <w:rPr>
          <w:rStyle w:val="Strong"/>
          <w:rFonts w:cs="Arial"/>
          <w:color w:val="000000"/>
          <w:sz w:val="24"/>
          <w:szCs w:val="24"/>
          <w:bdr w:val="none" w:sz="0" w:space="0" w:color="auto" w:frame="1"/>
        </w:rPr>
        <w:t>McCarthyism</w:t>
      </w:r>
      <w:r w:rsidRPr="00EA6C74">
        <w:rPr>
          <w:sz w:val="24"/>
          <w:szCs w:val="24"/>
        </w:rPr>
        <w:t>: In the 1940s and 1950s Americans feared the encroachment of Communism. The Soviet Union was growing in power and the threat of a nuclear holocaust was on the forefront of American minds. Eastern Europe had become a conglomerate of Communist satellite nations. Throw in China and Americans began to feel they were surrounded by a Communist threat. Paranoia ensued.</w:t>
      </w:r>
    </w:p>
    <w:p w:rsidR="007B796D" w:rsidRPr="00EA6C74" w:rsidRDefault="007B796D" w:rsidP="00EA6C74">
      <w:pPr>
        <w:pStyle w:val="NoSpacing"/>
        <w:ind w:left="-900" w:right="-900"/>
        <w:rPr>
          <w:sz w:val="24"/>
          <w:szCs w:val="24"/>
        </w:rPr>
      </w:pPr>
      <w:r w:rsidRPr="00EA6C74">
        <w:rPr>
          <w:rStyle w:val="Strong"/>
          <w:rFonts w:cs="Arial"/>
          <w:i/>
          <w:iCs/>
          <w:color w:val="000000"/>
          <w:sz w:val="24"/>
          <w:szCs w:val="24"/>
          <w:bdr w:val="none" w:sz="0" w:space="0" w:color="auto" w:frame="1"/>
        </w:rPr>
        <w:t>The Crucible</w:t>
      </w:r>
      <w:r w:rsidRPr="00EA6C74">
        <w:rPr>
          <w:sz w:val="24"/>
          <w:szCs w:val="24"/>
        </w:rPr>
        <w:t xml:space="preserve">: Salem established itself as a religious community in the midst of evil. </w:t>
      </w:r>
      <w:proofErr w:type="spellStart"/>
      <w:r w:rsidRPr="00EA6C74">
        <w:rPr>
          <w:sz w:val="24"/>
          <w:szCs w:val="24"/>
        </w:rPr>
        <w:t>Salemites</w:t>
      </w:r>
      <w:proofErr w:type="spellEnd"/>
      <w:r w:rsidRPr="00EA6C74">
        <w:rPr>
          <w:sz w:val="24"/>
          <w:szCs w:val="24"/>
        </w:rPr>
        <w:t xml:space="preserve"> considered the forest the domain of the devil. Salem was surrounded by forest. Paranoia ensued.</w:t>
      </w:r>
    </w:p>
    <w:p w:rsidR="007B796D" w:rsidRPr="00EA6C74" w:rsidRDefault="007B796D" w:rsidP="00EA6C74">
      <w:pPr>
        <w:pStyle w:val="NoSpacing"/>
        <w:ind w:left="-900" w:right="-900"/>
        <w:rPr>
          <w:sz w:val="24"/>
          <w:szCs w:val="24"/>
        </w:rPr>
      </w:pPr>
    </w:p>
    <w:p w:rsidR="007B796D" w:rsidRPr="00EA6C74" w:rsidRDefault="007B796D" w:rsidP="00EA6C74">
      <w:pPr>
        <w:pStyle w:val="NoSpacing"/>
        <w:ind w:left="-900" w:right="-900"/>
        <w:rPr>
          <w:sz w:val="24"/>
          <w:szCs w:val="24"/>
        </w:rPr>
      </w:pPr>
      <w:r w:rsidRPr="00EA6C74">
        <w:rPr>
          <w:rStyle w:val="Strong"/>
          <w:rFonts w:cs="Arial"/>
          <w:color w:val="000000"/>
          <w:sz w:val="24"/>
          <w:szCs w:val="24"/>
          <w:bdr w:val="none" w:sz="0" w:space="0" w:color="auto" w:frame="1"/>
        </w:rPr>
        <w:t>McCarthyism</w:t>
      </w:r>
      <w:r w:rsidRPr="00EA6C74">
        <w:rPr>
          <w:sz w:val="24"/>
          <w:szCs w:val="24"/>
        </w:rPr>
        <w:t>: Joseph McCarthy, U.S. Senator, made unsubstantiated claims that more than 200 "card carrying" members of the Communist party had infiltrated the United States government. He had no proof.</w:t>
      </w:r>
    </w:p>
    <w:p w:rsidR="007B796D" w:rsidRPr="00EA6C74" w:rsidRDefault="007B796D" w:rsidP="00EA6C74">
      <w:pPr>
        <w:pStyle w:val="NoSpacing"/>
        <w:ind w:left="-900" w:right="-900"/>
        <w:rPr>
          <w:sz w:val="24"/>
          <w:szCs w:val="24"/>
        </w:rPr>
      </w:pPr>
      <w:r w:rsidRPr="00EA6C74">
        <w:rPr>
          <w:rStyle w:val="Strong"/>
          <w:rFonts w:cs="Arial"/>
          <w:i/>
          <w:iCs/>
          <w:color w:val="000000"/>
          <w:sz w:val="24"/>
          <w:szCs w:val="24"/>
          <w:bdr w:val="none" w:sz="0" w:space="0" w:color="auto" w:frame="1"/>
        </w:rPr>
        <w:t>The Crucible</w:t>
      </w:r>
      <w:r w:rsidRPr="00EA6C74">
        <w:rPr>
          <w:sz w:val="24"/>
          <w:szCs w:val="24"/>
        </w:rPr>
        <w:t>: Delusional girls make unsubstantiated claims about the existence of witches in Salem. They have no proof.</w:t>
      </w:r>
    </w:p>
    <w:p w:rsidR="007B796D" w:rsidRPr="00EA6C74" w:rsidRDefault="007B796D" w:rsidP="00EA6C74">
      <w:pPr>
        <w:pStyle w:val="NoSpacing"/>
        <w:ind w:left="-900" w:right="-900"/>
        <w:rPr>
          <w:sz w:val="24"/>
          <w:szCs w:val="24"/>
        </w:rPr>
      </w:pPr>
    </w:p>
    <w:p w:rsidR="007B796D" w:rsidRPr="00EA6C74" w:rsidRDefault="007B796D" w:rsidP="00EA6C74">
      <w:pPr>
        <w:pStyle w:val="NoSpacing"/>
        <w:ind w:left="-900" w:right="-900"/>
        <w:rPr>
          <w:sz w:val="24"/>
          <w:szCs w:val="24"/>
        </w:rPr>
      </w:pPr>
      <w:r w:rsidRPr="00EA6C74">
        <w:rPr>
          <w:rStyle w:val="Strong"/>
          <w:rFonts w:cs="Arial"/>
          <w:color w:val="000000"/>
          <w:sz w:val="24"/>
          <w:szCs w:val="24"/>
          <w:bdr w:val="none" w:sz="0" w:space="0" w:color="auto" w:frame="1"/>
        </w:rPr>
        <w:t>McCarthyism</w:t>
      </w:r>
      <w:r w:rsidRPr="00EA6C74">
        <w:rPr>
          <w:sz w:val="24"/>
          <w:szCs w:val="24"/>
        </w:rPr>
        <w:t>: McCarthy's unsubstantiated claims ruined lives and led to increased hostility.</w:t>
      </w:r>
    </w:p>
    <w:p w:rsidR="007B796D" w:rsidRPr="00EA6C74" w:rsidRDefault="007B796D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  <w:r w:rsidRPr="00EA6C74">
        <w:rPr>
          <w:rFonts w:eastAsia="Times New Roman"/>
          <w:b/>
          <w:bCs/>
          <w:i/>
          <w:iCs/>
          <w:sz w:val="24"/>
          <w:szCs w:val="24"/>
        </w:rPr>
        <w:t>The Crucible</w:t>
      </w:r>
      <w:r w:rsidRPr="00EA6C74">
        <w:rPr>
          <w:rFonts w:eastAsia="Times New Roman"/>
          <w:sz w:val="24"/>
          <w:szCs w:val="24"/>
        </w:rPr>
        <w:t xml:space="preserve">: The </w:t>
      </w:r>
      <w:proofErr w:type="gramStart"/>
      <w:r w:rsidRPr="00EA6C74">
        <w:rPr>
          <w:rFonts w:eastAsia="Times New Roman"/>
          <w:sz w:val="24"/>
          <w:szCs w:val="24"/>
        </w:rPr>
        <w:t>girls</w:t>
      </w:r>
      <w:proofErr w:type="gramEnd"/>
      <w:r w:rsidRPr="00EA6C74">
        <w:rPr>
          <w:rFonts w:eastAsia="Times New Roman"/>
          <w:sz w:val="24"/>
          <w:szCs w:val="24"/>
        </w:rPr>
        <w:t xml:space="preserve"> unsubstantiated claims ruin lives and lead to increased hostility in Salem.</w:t>
      </w:r>
    </w:p>
    <w:p w:rsidR="00EA6C74" w:rsidRPr="00EA6C74" w:rsidRDefault="00EA6C74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</w:p>
    <w:p w:rsidR="007B796D" w:rsidRPr="00EA6C74" w:rsidRDefault="007B796D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  <w:r w:rsidRPr="00EA6C74">
        <w:rPr>
          <w:rFonts w:eastAsia="Times New Roman"/>
          <w:b/>
          <w:bCs/>
          <w:sz w:val="24"/>
          <w:szCs w:val="24"/>
        </w:rPr>
        <w:t>McCarthyism</w:t>
      </w:r>
      <w:r w:rsidRPr="00EA6C74">
        <w:rPr>
          <w:rFonts w:eastAsia="Times New Roman"/>
          <w:sz w:val="24"/>
          <w:szCs w:val="24"/>
        </w:rPr>
        <w:t>: Those who were accused were assumed guilty, put on trial, and expected to divulge the names of other Communist sympathizers. Failure to do so led to sanctions.</w:t>
      </w:r>
    </w:p>
    <w:p w:rsidR="007B796D" w:rsidRPr="00EA6C74" w:rsidRDefault="007B796D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  <w:r w:rsidRPr="00EA6C74">
        <w:rPr>
          <w:rFonts w:eastAsia="Times New Roman"/>
          <w:b/>
          <w:bCs/>
          <w:i/>
          <w:iCs/>
          <w:sz w:val="24"/>
          <w:szCs w:val="24"/>
        </w:rPr>
        <w:t>The Crucible</w:t>
      </w:r>
      <w:r w:rsidRPr="00EA6C74">
        <w:rPr>
          <w:rFonts w:eastAsia="Times New Roman"/>
          <w:sz w:val="24"/>
          <w:szCs w:val="24"/>
        </w:rPr>
        <w:t>: Those who are accused are assumed guilty, put on trial, expected to confess, and expected to accuse others of being witches. Failure to do so leads to death.</w:t>
      </w:r>
    </w:p>
    <w:p w:rsidR="007B796D" w:rsidRPr="00EA6C74" w:rsidRDefault="007B796D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</w:p>
    <w:p w:rsidR="007B796D" w:rsidRPr="00EA6C74" w:rsidRDefault="007B796D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  <w:r w:rsidRPr="00EA6C74">
        <w:rPr>
          <w:rFonts w:eastAsia="Times New Roman"/>
          <w:b/>
          <w:bCs/>
          <w:sz w:val="24"/>
          <w:szCs w:val="24"/>
        </w:rPr>
        <w:t>McCarthyism</w:t>
      </w:r>
      <w:r w:rsidRPr="00EA6C74">
        <w:rPr>
          <w:rFonts w:eastAsia="Times New Roman"/>
          <w:sz w:val="24"/>
          <w:szCs w:val="24"/>
        </w:rPr>
        <w:t>: The media were not willing to stand up to Senator McCarthy for fear of being accused of being a Communist.</w:t>
      </w:r>
    </w:p>
    <w:p w:rsidR="007B796D" w:rsidRPr="00EA6C74" w:rsidRDefault="007B796D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  <w:r w:rsidRPr="00EA6C74">
        <w:rPr>
          <w:rFonts w:eastAsia="Times New Roman"/>
          <w:b/>
          <w:bCs/>
          <w:i/>
          <w:iCs/>
          <w:sz w:val="24"/>
          <w:szCs w:val="24"/>
        </w:rPr>
        <w:t>The Crucible</w:t>
      </w:r>
      <w:r w:rsidRPr="00EA6C74">
        <w:rPr>
          <w:rFonts w:eastAsia="Times New Roman"/>
          <w:sz w:val="24"/>
          <w:szCs w:val="24"/>
        </w:rPr>
        <w:t>: Townspeople are not willing to stand up to the court for fear of being accused of being a witch.</w:t>
      </w:r>
    </w:p>
    <w:p w:rsidR="007B796D" w:rsidRPr="00EA6C74" w:rsidRDefault="007B796D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</w:p>
    <w:p w:rsidR="007B796D" w:rsidRPr="00EA6C74" w:rsidRDefault="007B796D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  <w:r w:rsidRPr="00EA6C74">
        <w:rPr>
          <w:rFonts w:eastAsia="Times New Roman"/>
          <w:b/>
          <w:bCs/>
          <w:sz w:val="24"/>
          <w:szCs w:val="24"/>
        </w:rPr>
        <w:t>McCarthyism</w:t>
      </w:r>
      <w:r w:rsidRPr="00EA6C74">
        <w:rPr>
          <w:rFonts w:eastAsia="Times New Roman"/>
          <w:sz w:val="24"/>
          <w:szCs w:val="24"/>
        </w:rPr>
        <w:t>: Arthur Miller was called before the House Un-American Activities Committee and subsequently blacklisted.</w:t>
      </w:r>
    </w:p>
    <w:p w:rsidR="007B796D" w:rsidRPr="00EA6C74" w:rsidRDefault="007B796D" w:rsidP="00EA6C74">
      <w:pPr>
        <w:pStyle w:val="NoSpacing"/>
        <w:ind w:left="-900" w:right="-900"/>
        <w:rPr>
          <w:rFonts w:eastAsia="Times New Roman"/>
          <w:sz w:val="24"/>
          <w:szCs w:val="24"/>
        </w:rPr>
      </w:pPr>
      <w:r w:rsidRPr="00EA6C74">
        <w:rPr>
          <w:rFonts w:eastAsia="Times New Roman"/>
          <w:b/>
          <w:bCs/>
          <w:i/>
          <w:iCs/>
          <w:sz w:val="24"/>
          <w:szCs w:val="24"/>
        </w:rPr>
        <w:t>The Crucible</w:t>
      </w:r>
      <w:r w:rsidRPr="00EA6C74">
        <w:rPr>
          <w:rFonts w:eastAsia="Times New Roman"/>
          <w:sz w:val="24"/>
          <w:szCs w:val="24"/>
        </w:rPr>
        <w:t>: Arthur Miller wrote it.</w:t>
      </w:r>
    </w:p>
    <w:p w:rsidR="007B796D" w:rsidRPr="00EA6C74" w:rsidRDefault="007B796D" w:rsidP="00EA6C74">
      <w:pPr>
        <w:pStyle w:val="NoSpacing"/>
        <w:ind w:left="-900" w:right="-720"/>
        <w:rPr>
          <w:sz w:val="24"/>
          <w:szCs w:val="24"/>
        </w:rPr>
      </w:pPr>
    </w:p>
    <w:p w:rsidR="00EA6C74" w:rsidRPr="00EA6C74" w:rsidRDefault="00EA6C74" w:rsidP="00EA6C74">
      <w:pPr>
        <w:pStyle w:val="NoSpacing"/>
        <w:ind w:left="-900" w:right="-720"/>
        <w:rPr>
          <w:sz w:val="24"/>
          <w:szCs w:val="24"/>
        </w:rPr>
      </w:pPr>
      <w:r w:rsidRPr="00EA6C74">
        <w:rPr>
          <w:sz w:val="24"/>
          <w:szCs w:val="24"/>
        </w:rPr>
        <w:t xml:space="preserve">Describe how Arthur Miller proved the state “history often repeats itself” in his famous play, </w:t>
      </w:r>
      <w:r w:rsidRPr="00EA6C74">
        <w:rPr>
          <w:i/>
          <w:sz w:val="24"/>
          <w:szCs w:val="24"/>
        </w:rPr>
        <w:t>The Crucible</w:t>
      </w:r>
      <w:r w:rsidRPr="00EA6C74">
        <w:rPr>
          <w:sz w:val="24"/>
          <w:szCs w:val="24"/>
        </w:rPr>
        <w:t>.  Your answer must be a FULL PARAGRAPH (AT LEAST FIVE SENTENCES).</w:t>
      </w:r>
    </w:p>
    <w:sectPr w:rsidR="00EA6C74" w:rsidRPr="00EA6C74" w:rsidSect="00EA6C74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6A19"/>
    <w:multiLevelType w:val="multilevel"/>
    <w:tmpl w:val="53D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B19F3"/>
    <w:multiLevelType w:val="multilevel"/>
    <w:tmpl w:val="5F24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96D"/>
    <w:rsid w:val="001410BD"/>
    <w:rsid w:val="004F6C60"/>
    <w:rsid w:val="007B796D"/>
    <w:rsid w:val="00AD62D4"/>
    <w:rsid w:val="00EA6C74"/>
    <w:rsid w:val="00F2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D4"/>
  </w:style>
  <w:style w:type="paragraph" w:styleId="Heading3">
    <w:name w:val="heading 3"/>
    <w:basedOn w:val="Normal"/>
    <w:link w:val="Heading3Char"/>
    <w:uiPriority w:val="9"/>
    <w:qFormat/>
    <w:rsid w:val="007B7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96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96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B79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B796D"/>
    <w:rPr>
      <w:i/>
      <w:iCs/>
    </w:rPr>
  </w:style>
  <w:style w:type="character" w:customStyle="1" w:styleId="apple-converted-space">
    <w:name w:val="apple-converted-space"/>
    <w:basedOn w:val="DefaultParagraphFont"/>
    <w:rsid w:val="007B7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cp:lastPrinted>2014-11-19T13:48:00Z</cp:lastPrinted>
  <dcterms:created xsi:type="dcterms:W3CDTF">2014-11-17T15:01:00Z</dcterms:created>
  <dcterms:modified xsi:type="dcterms:W3CDTF">2014-11-19T13:48:00Z</dcterms:modified>
</cp:coreProperties>
</file>